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C" w:rsidRPr="00D90428" w:rsidRDefault="00D161EC" w:rsidP="00D161EC">
      <w:pPr>
        <w:jc w:val="center"/>
        <w:rPr>
          <w:b/>
          <w:color w:val="FF0000"/>
          <w:sz w:val="40"/>
          <w:szCs w:val="40"/>
        </w:rPr>
      </w:pPr>
    </w:p>
    <w:p w:rsidR="00B26B95" w:rsidRPr="00D90428" w:rsidRDefault="00464CCD" w:rsidP="00B26B95">
      <w:pPr>
        <w:jc w:val="center"/>
        <w:rPr>
          <w:b/>
          <w:sz w:val="40"/>
          <w:szCs w:val="40"/>
        </w:rPr>
      </w:pPr>
      <w:r w:rsidRPr="00D90428">
        <w:rPr>
          <w:b/>
          <w:sz w:val="40"/>
          <w:szCs w:val="40"/>
        </w:rPr>
        <w:t xml:space="preserve">NEBPP </w:t>
      </w:r>
      <w:r w:rsidR="0073118B" w:rsidRPr="00D90428">
        <w:rPr>
          <w:b/>
          <w:sz w:val="40"/>
          <w:szCs w:val="40"/>
        </w:rPr>
        <w:t>Conference Call</w:t>
      </w:r>
    </w:p>
    <w:p w:rsidR="008E71E8" w:rsidRDefault="003D1CF3" w:rsidP="00B26B95">
      <w:pPr>
        <w:jc w:val="center"/>
        <w:rPr>
          <w:b/>
        </w:rPr>
      </w:pPr>
      <w:r>
        <w:rPr>
          <w:b/>
        </w:rPr>
        <w:t>December 1</w:t>
      </w:r>
      <w:r w:rsidR="00D90428">
        <w:rPr>
          <w:b/>
        </w:rPr>
        <w:t>, 2016</w:t>
      </w:r>
      <w:r w:rsidR="00464CCD" w:rsidRPr="00D90428">
        <w:rPr>
          <w:b/>
        </w:rPr>
        <w:t xml:space="preserve"> </w:t>
      </w:r>
      <w:r w:rsidR="0073118B" w:rsidRPr="00D90428">
        <w:rPr>
          <w:b/>
        </w:rPr>
        <w:t xml:space="preserve">Meeting </w:t>
      </w:r>
      <w:r w:rsidR="00E67CAB" w:rsidRPr="00D90428">
        <w:rPr>
          <w:b/>
        </w:rPr>
        <w:t>Minutes</w:t>
      </w:r>
    </w:p>
    <w:p w:rsidR="003D1CF3" w:rsidRPr="00D90428" w:rsidRDefault="003D1CF3" w:rsidP="00B26B95">
      <w:pPr>
        <w:jc w:val="center"/>
        <w:rPr>
          <w:b/>
        </w:rPr>
      </w:pPr>
    </w:p>
    <w:p w:rsidR="00E67CAB" w:rsidRPr="00D90428" w:rsidRDefault="00E67CAB" w:rsidP="00E67CAB">
      <w:pPr>
        <w:pStyle w:val="ListParagraph"/>
        <w:numPr>
          <w:ilvl w:val="0"/>
          <w:numId w:val="2"/>
        </w:numPr>
        <w:rPr>
          <w:b/>
        </w:rPr>
      </w:pPr>
      <w:r w:rsidRPr="00D90428">
        <w:rPr>
          <w:b/>
        </w:rPr>
        <w:t xml:space="preserve">Roll Call </w:t>
      </w:r>
    </w:p>
    <w:p w:rsidR="007150F1" w:rsidRPr="00877E37" w:rsidRDefault="002617F8" w:rsidP="007150F1">
      <w:pPr>
        <w:pStyle w:val="ListParagraph"/>
        <w:numPr>
          <w:ilvl w:val="0"/>
          <w:numId w:val="8"/>
        </w:numPr>
        <w:ind w:left="1368"/>
      </w:pPr>
      <w:r w:rsidRPr="00877E37">
        <w:t>Ed Welch</w:t>
      </w:r>
      <w:r w:rsidR="007150F1" w:rsidRPr="00877E37">
        <w:t xml:space="preserve">, Ben Foster, Rod Thornton, </w:t>
      </w:r>
      <w:r w:rsidR="00A16AFA" w:rsidRPr="00877E37">
        <w:t xml:space="preserve">John Hooks, </w:t>
      </w:r>
      <w:r w:rsidR="007150F1" w:rsidRPr="00877E37">
        <w:t>Tripp Shenton</w:t>
      </w:r>
      <w:r w:rsidR="00A16AFA" w:rsidRPr="00877E37">
        <w:t xml:space="preserve">, </w:t>
      </w:r>
      <w:r w:rsidR="007150F1" w:rsidRPr="00877E37">
        <w:t>Maurice Agostino, Seth Burgess</w:t>
      </w:r>
      <w:r w:rsidRPr="00877E37">
        <w:t>, Georgette Chahine, Thomas Pechillo, Michael Stenko</w:t>
      </w:r>
    </w:p>
    <w:p w:rsidR="00B04BD0" w:rsidRPr="00D90428" w:rsidRDefault="00DE0C5F" w:rsidP="0073118B">
      <w:pPr>
        <w:pStyle w:val="ListParagraph"/>
        <w:numPr>
          <w:ilvl w:val="0"/>
          <w:numId w:val="3"/>
        </w:numPr>
      </w:pPr>
      <w:r w:rsidRPr="007150F1">
        <w:rPr>
          <w:b/>
        </w:rPr>
        <w:t xml:space="preserve">Previous </w:t>
      </w:r>
      <w:r w:rsidR="0073118B" w:rsidRPr="007150F1">
        <w:rPr>
          <w:b/>
        </w:rPr>
        <w:t>Minutes</w:t>
      </w:r>
      <w:r w:rsidR="00090110" w:rsidRPr="007150F1">
        <w:rPr>
          <w:b/>
        </w:rPr>
        <w:t>:</w:t>
      </w:r>
      <w:r w:rsidR="00090110" w:rsidRPr="00D90428">
        <w:t xml:space="preserve"> </w:t>
      </w:r>
      <w:r w:rsidR="0073118B" w:rsidRPr="00D90428">
        <w:t xml:space="preserve"> </w:t>
      </w:r>
    </w:p>
    <w:p w:rsidR="009350C0" w:rsidRPr="00D90428" w:rsidRDefault="0022717A" w:rsidP="00B04BD0">
      <w:pPr>
        <w:pStyle w:val="ListParagraph"/>
        <w:numPr>
          <w:ilvl w:val="1"/>
          <w:numId w:val="3"/>
        </w:numPr>
      </w:pPr>
      <w:r w:rsidRPr="00D90428">
        <w:t xml:space="preserve">The </w:t>
      </w:r>
      <w:r w:rsidR="00FC0B26" w:rsidRPr="00D90428">
        <w:t xml:space="preserve">previous </w:t>
      </w:r>
      <w:r w:rsidRPr="00D90428">
        <w:t>minutes were a</w:t>
      </w:r>
      <w:r w:rsidR="009350C0" w:rsidRPr="00D90428">
        <w:t>pprove</w:t>
      </w:r>
      <w:r w:rsidRPr="00D90428">
        <w:t>d</w:t>
      </w:r>
      <w:r w:rsidR="009350C0" w:rsidRPr="00D90428">
        <w:t xml:space="preserve"> as </w:t>
      </w:r>
      <w:r w:rsidR="00FC0B26" w:rsidRPr="00D90428">
        <w:t>written</w:t>
      </w:r>
      <w:r w:rsidR="009350C0" w:rsidRPr="00D90428">
        <w:t>.</w:t>
      </w:r>
      <w:r w:rsidR="00D90428" w:rsidRPr="00D90428">
        <w:t xml:space="preserve"> </w:t>
      </w:r>
    </w:p>
    <w:p w:rsidR="00E67CAB" w:rsidRDefault="00E67CAB" w:rsidP="0073118B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Working Groups</w:t>
      </w:r>
      <w:r w:rsidR="00090110" w:rsidRPr="00D90428">
        <w:rPr>
          <w:b/>
        </w:rPr>
        <w:t>:</w:t>
      </w:r>
    </w:p>
    <w:p w:rsidR="00877E37" w:rsidRPr="001F4003" w:rsidRDefault="00877E37" w:rsidP="00877E37">
      <w:pPr>
        <w:pStyle w:val="ListParagraph"/>
        <w:numPr>
          <w:ilvl w:val="1"/>
          <w:numId w:val="3"/>
        </w:numPr>
      </w:pPr>
      <w:r w:rsidRPr="001F4003">
        <w:t xml:space="preserve">Mr. Welch stated working group report outs should occur more </w:t>
      </w:r>
      <w:r w:rsidR="001F4003" w:rsidRPr="001F4003">
        <w:t>frequently</w:t>
      </w:r>
    </w:p>
    <w:p w:rsidR="00877E37" w:rsidRPr="001F4003" w:rsidRDefault="00877E37" w:rsidP="00877E37">
      <w:pPr>
        <w:pStyle w:val="ListParagraph"/>
        <w:numPr>
          <w:ilvl w:val="1"/>
          <w:numId w:val="3"/>
        </w:numPr>
      </w:pPr>
      <w:r w:rsidRPr="001F4003">
        <w:t>Mr. Foster requested that there should be a working group assigned to each month report outs to the partnership as well as the regional conventions.</w:t>
      </w:r>
    </w:p>
    <w:p w:rsidR="0073118B" w:rsidRDefault="0073118B" w:rsidP="0073118B">
      <w:pPr>
        <w:pStyle w:val="ListParagraph"/>
        <w:numPr>
          <w:ilvl w:val="0"/>
          <w:numId w:val="3"/>
        </w:numPr>
      </w:pPr>
      <w:r w:rsidRPr="00D90428">
        <w:rPr>
          <w:b/>
        </w:rPr>
        <w:t>Research</w:t>
      </w:r>
      <w:r w:rsidR="00B26B95" w:rsidRPr="00D90428">
        <w:rPr>
          <w:b/>
        </w:rPr>
        <w:t>:</w:t>
      </w:r>
      <w:r w:rsidRPr="00D90428">
        <w:t xml:space="preserve">  </w:t>
      </w:r>
    </w:p>
    <w:p w:rsidR="00877E37" w:rsidRDefault="00877E37" w:rsidP="00877E37">
      <w:pPr>
        <w:pStyle w:val="ListParagraph"/>
        <w:numPr>
          <w:ilvl w:val="1"/>
          <w:numId w:val="3"/>
        </w:numPr>
      </w:pPr>
      <w:r>
        <w:t>Mr. Welch inform</w:t>
      </w:r>
      <w:r w:rsidR="001F4003">
        <w:t>e</w:t>
      </w:r>
      <w:r>
        <w:t>d that if there are any particular topics or needs in regards to a small research project to begin sooner than later as it is a timely process</w:t>
      </w:r>
    </w:p>
    <w:p w:rsidR="00877E37" w:rsidRDefault="00877E37" w:rsidP="001F4003">
      <w:pPr>
        <w:pStyle w:val="ListParagraph"/>
        <w:numPr>
          <w:ilvl w:val="1"/>
          <w:numId w:val="3"/>
        </w:numPr>
      </w:pPr>
      <w:r>
        <w:t xml:space="preserve">Mr. </w:t>
      </w:r>
      <w:r w:rsidR="001F4003">
        <w:t>Shenton recommended</w:t>
      </w:r>
      <w:r>
        <w:t xml:space="preserve"> </w:t>
      </w:r>
      <w:r w:rsidR="001F4003">
        <w:t>finding out what small research projects are being developed by TSP2 along with NCHRP and continue to promote with hopes of assisting at the national level.</w:t>
      </w:r>
    </w:p>
    <w:p w:rsidR="001F4003" w:rsidRDefault="001F4003" w:rsidP="001F4003">
      <w:pPr>
        <w:pStyle w:val="ListParagraph"/>
        <w:numPr>
          <w:ilvl w:val="1"/>
          <w:numId w:val="3"/>
        </w:numPr>
      </w:pPr>
      <w:r>
        <w:t>Utilizing drones for an additional inspection tool along with concerns about how quickly the technology is advancing was discussed. Issue is whether drones provide a suitable research topic compared to a possible blog to stay more up-to-date.</w:t>
      </w:r>
    </w:p>
    <w:p w:rsidR="0081464B" w:rsidRPr="00D90428" w:rsidRDefault="0081464B" w:rsidP="001F4003">
      <w:pPr>
        <w:pStyle w:val="ListParagraph"/>
        <w:numPr>
          <w:ilvl w:val="1"/>
          <w:numId w:val="3"/>
        </w:numPr>
      </w:pPr>
      <w:r>
        <w:t>Jeff Milton will be contacted by Mr. Welch to see if Mr. Milton can provide an update on the next conference call.</w:t>
      </w:r>
    </w:p>
    <w:p w:rsidR="003F73F3" w:rsidRDefault="003F73F3" w:rsidP="003F73F3">
      <w:pPr>
        <w:pStyle w:val="ListParagraph"/>
        <w:numPr>
          <w:ilvl w:val="0"/>
          <w:numId w:val="3"/>
        </w:numPr>
        <w:rPr>
          <w:b/>
        </w:rPr>
      </w:pPr>
      <w:r w:rsidRPr="003F73F3">
        <w:rPr>
          <w:b/>
        </w:rPr>
        <w:t>Training:</w:t>
      </w:r>
    </w:p>
    <w:p w:rsidR="001F4003" w:rsidRPr="003F73F3" w:rsidRDefault="00E1778C" w:rsidP="001F4003">
      <w:pPr>
        <w:pStyle w:val="ListParagraph"/>
        <w:numPr>
          <w:ilvl w:val="1"/>
          <w:numId w:val="3"/>
        </w:numPr>
        <w:rPr>
          <w:b/>
        </w:rPr>
      </w:pPr>
      <w:r w:rsidRPr="00E1778C">
        <w:t>Mr.</w:t>
      </w:r>
      <w:r>
        <w:rPr>
          <w:b/>
        </w:rPr>
        <w:t xml:space="preserve"> </w:t>
      </w:r>
      <w:r w:rsidRPr="00E1778C">
        <w:t>Welch updated the board on the Bridge Preservation training for local agencies provided through Michigan State University &amp; NCPP.</w:t>
      </w:r>
    </w:p>
    <w:p w:rsidR="002675E4" w:rsidRDefault="002675E4" w:rsidP="002675E4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Treasury:</w:t>
      </w:r>
    </w:p>
    <w:p w:rsidR="00E56798" w:rsidRPr="00D90428" w:rsidRDefault="007D6753" w:rsidP="00417DE2">
      <w:pPr>
        <w:pStyle w:val="ListParagraph"/>
        <w:numPr>
          <w:ilvl w:val="1"/>
          <w:numId w:val="3"/>
        </w:numPr>
      </w:pPr>
      <w:r w:rsidRPr="00D90428">
        <w:t xml:space="preserve">Budget </w:t>
      </w:r>
      <w:r w:rsidR="009E3A19">
        <w:t xml:space="preserve">as of </w:t>
      </w:r>
      <w:r w:rsidR="00877E37">
        <w:t>Novembe</w:t>
      </w:r>
      <w:r w:rsidR="009E3A19">
        <w:t xml:space="preserve">r prior to meeting </w:t>
      </w:r>
      <w:r w:rsidR="0086060C">
        <w:t>was reported</w:t>
      </w:r>
      <w:bookmarkStart w:id="0" w:name="_GoBack"/>
      <w:bookmarkEnd w:id="0"/>
      <w:r w:rsidR="002675E4" w:rsidRPr="00D90428">
        <w:t xml:space="preserve"> </w:t>
      </w:r>
    </w:p>
    <w:p w:rsidR="00B02FBC" w:rsidRPr="00D90428" w:rsidRDefault="00090110" w:rsidP="00090110">
      <w:pPr>
        <w:pStyle w:val="ListParagraph"/>
        <w:numPr>
          <w:ilvl w:val="0"/>
          <w:numId w:val="3"/>
        </w:numPr>
      </w:pPr>
      <w:r w:rsidRPr="00D90428">
        <w:rPr>
          <w:b/>
        </w:rPr>
        <w:t>Volunteer contributions</w:t>
      </w:r>
      <w:r w:rsidR="009E3A19">
        <w:rPr>
          <w:b/>
        </w:rPr>
        <w:t xml:space="preserve"> (As of November 3)</w:t>
      </w:r>
      <w:r w:rsidRPr="00D90428">
        <w:rPr>
          <w:b/>
        </w:rPr>
        <w:t>:</w:t>
      </w:r>
      <w:r w:rsidRPr="00D90428">
        <w:t xml:space="preserve"> </w:t>
      </w:r>
    </w:p>
    <w:p w:rsidR="002675E4" w:rsidRPr="00D90428" w:rsidRDefault="009E3A19" w:rsidP="00B02FBC">
      <w:pPr>
        <w:pStyle w:val="ListParagraph"/>
        <w:numPr>
          <w:ilvl w:val="1"/>
          <w:numId w:val="3"/>
        </w:numPr>
      </w:pPr>
      <w:r>
        <w:t xml:space="preserve">Recommended that States are informed of the voluntary contribution </w:t>
      </w:r>
      <w:r w:rsidR="00AC2112">
        <w:t>inv</w:t>
      </w:r>
      <w:r w:rsidR="000E1474">
        <w:t>oi</w:t>
      </w:r>
      <w:r w:rsidR="00AC2112">
        <w:t>ces as sent and on tsp2.org</w:t>
      </w:r>
    </w:p>
    <w:p w:rsidR="003C5A0B" w:rsidRPr="00D44D8C" w:rsidRDefault="00090110" w:rsidP="003C5A0B">
      <w:pPr>
        <w:pStyle w:val="ListParagraph"/>
        <w:numPr>
          <w:ilvl w:val="0"/>
          <w:numId w:val="3"/>
        </w:numPr>
      </w:pPr>
      <w:r w:rsidRPr="00D90428">
        <w:rPr>
          <w:b/>
        </w:rPr>
        <w:t>TSP2 Website Development:</w:t>
      </w:r>
    </w:p>
    <w:p w:rsidR="00D44D8C" w:rsidRPr="00D90428" w:rsidRDefault="00994BB4" w:rsidP="00994BB4">
      <w:pPr>
        <w:pStyle w:val="ListParagraph"/>
        <w:numPr>
          <w:ilvl w:val="0"/>
          <w:numId w:val="6"/>
        </w:numPr>
      </w:pPr>
      <w:r>
        <w:t>No action</w:t>
      </w:r>
    </w:p>
    <w:p w:rsidR="003C5A0B" w:rsidRPr="00D90428" w:rsidRDefault="00090110" w:rsidP="003C5A0B">
      <w:pPr>
        <w:pStyle w:val="ListParagraph"/>
        <w:numPr>
          <w:ilvl w:val="0"/>
          <w:numId w:val="3"/>
        </w:numPr>
      </w:pPr>
      <w:r w:rsidRPr="00D90428">
        <w:rPr>
          <w:b/>
        </w:rPr>
        <w:t>Local Agency Involvement:</w:t>
      </w:r>
    </w:p>
    <w:p w:rsidR="003F73F3" w:rsidRDefault="00994BB4" w:rsidP="003F73F3">
      <w:pPr>
        <w:pStyle w:val="ListParagraph"/>
        <w:numPr>
          <w:ilvl w:val="0"/>
          <w:numId w:val="6"/>
        </w:numPr>
        <w:tabs>
          <w:tab w:val="left" w:pos="900"/>
        </w:tabs>
      </w:pPr>
      <w:r>
        <w:t>No action</w:t>
      </w:r>
    </w:p>
    <w:p w:rsidR="003D1CF3" w:rsidRDefault="003D1CF3" w:rsidP="003D1CF3">
      <w:pPr>
        <w:tabs>
          <w:tab w:val="left" w:pos="900"/>
        </w:tabs>
      </w:pPr>
    </w:p>
    <w:p w:rsidR="00090110" w:rsidRPr="00D90428" w:rsidRDefault="007D6753" w:rsidP="007D6753">
      <w:pPr>
        <w:pStyle w:val="ListParagraph"/>
        <w:numPr>
          <w:ilvl w:val="0"/>
          <w:numId w:val="3"/>
        </w:numPr>
        <w:tabs>
          <w:tab w:val="left" w:pos="900"/>
        </w:tabs>
      </w:pPr>
      <w:r w:rsidRPr="00D90428">
        <w:rPr>
          <w:b/>
        </w:rPr>
        <w:lastRenderedPageBreak/>
        <w:t>Upcoming</w:t>
      </w:r>
      <w:r w:rsidR="00090110" w:rsidRPr="00D90428">
        <w:rPr>
          <w:b/>
        </w:rPr>
        <w:t xml:space="preserve"> Regional/National Meeting Development:</w:t>
      </w:r>
    </w:p>
    <w:p w:rsidR="003F73F3" w:rsidRDefault="00877E37" w:rsidP="003F73F3">
      <w:pPr>
        <w:pStyle w:val="ListParagraph"/>
        <w:numPr>
          <w:ilvl w:val="1"/>
          <w:numId w:val="3"/>
        </w:numPr>
      </w:pPr>
      <w:r>
        <w:t>Mr. Welch informed if there are any interested by the board members to travel to other partnership meetings that discussions should be initiated.</w:t>
      </w:r>
    </w:p>
    <w:p w:rsidR="00E14F77" w:rsidRPr="00994BB4" w:rsidRDefault="00090110" w:rsidP="00E14F77">
      <w:pPr>
        <w:pStyle w:val="ListParagraph"/>
        <w:numPr>
          <w:ilvl w:val="0"/>
          <w:numId w:val="3"/>
        </w:numPr>
      </w:pPr>
      <w:r w:rsidRPr="003F73F3">
        <w:rPr>
          <w:b/>
        </w:rPr>
        <w:t>SCOM</w:t>
      </w:r>
      <w:r w:rsidR="00E14F77" w:rsidRPr="003F73F3">
        <w:rPr>
          <w:b/>
        </w:rPr>
        <w:t>:</w:t>
      </w:r>
    </w:p>
    <w:p w:rsidR="00994BB4" w:rsidRPr="00994BB4" w:rsidRDefault="00E1778C" w:rsidP="00994BB4">
      <w:pPr>
        <w:pStyle w:val="ListParagraph"/>
        <w:numPr>
          <w:ilvl w:val="1"/>
          <w:numId w:val="3"/>
        </w:numPr>
      </w:pPr>
      <w:r>
        <w:t>Mr. Foster initiated conversation about upcoming SCOM meeting in Providence, RI</w:t>
      </w:r>
      <w:r w:rsidR="00616841">
        <w:t xml:space="preserve">. The meeting is to occur </w:t>
      </w:r>
      <w:r>
        <w:t>July</w:t>
      </w:r>
      <w:r w:rsidR="00616841">
        <w:t xml:space="preserve"> 29</w:t>
      </w:r>
      <w:r w:rsidR="00616841" w:rsidRPr="00616841">
        <w:rPr>
          <w:vertAlign w:val="superscript"/>
        </w:rPr>
        <w:t>th</w:t>
      </w:r>
      <w:r w:rsidR="00616841">
        <w:t xml:space="preserve"> through August 3</w:t>
      </w:r>
      <w:r w:rsidR="00616841" w:rsidRPr="00616841">
        <w:rPr>
          <w:vertAlign w:val="superscript"/>
        </w:rPr>
        <w:t>rd</w:t>
      </w:r>
      <w:r w:rsidR="00616841">
        <w:t>, 2017</w:t>
      </w:r>
      <w:r>
        <w:t>. There is a possibility to send five members based on funding.</w:t>
      </w:r>
    </w:p>
    <w:p w:rsidR="00090110" w:rsidRDefault="001406F0" w:rsidP="00E14F77">
      <w:pPr>
        <w:pStyle w:val="ListParagraph"/>
        <w:numPr>
          <w:ilvl w:val="0"/>
          <w:numId w:val="3"/>
        </w:numPr>
        <w:rPr>
          <w:b/>
        </w:rPr>
      </w:pPr>
      <w:r w:rsidRPr="00D90428">
        <w:rPr>
          <w:b/>
        </w:rPr>
        <w:t>Other New Busines</w:t>
      </w:r>
      <w:r w:rsidR="00090110" w:rsidRPr="00D90428">
        <w:rPr>
          <w:b/>
        </w:rPr>
        <w:t>s:</w:t>
      </w:r>
    </w:p>
    <w:p w:rsidR="0081464B" w:rsidRPr="00616841" w:rsidRDefault="00616841" w:rsidP="0081464B">
      <w:pPr>
        <w:pStyle w:val="ListParagraph"/>
        <w:numPr>
          <w:ilvl w:val="1"/>
          <w:numId w:val="3"/>
        </w:numPr>
      </w:pPr>
      <w:r w:rsidRPr="00616841">
        <w:t>Mr. Foster discussed the distribution of the latest Memo from FHWA regarding the load rating of emergency vehicles</w:t>
      </w:r>
      <w:r>
        <w:t xml:space="preserve"> and how States were addressing.</w:t>
      </w:r>
      <w:r w:rsidR="0081464B">
        <w:t xml:space="preserve"> Ms. Chahine provided a quick update for Rhode Island. Some States are conducting parametric studies and some are doing individual studies.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>The next NEBPP Agenda Planning call is scheduled for 1</w:t>
      </w:r>
      <w:r w:rsidR="003D1CF3">
        <w:t>2/5</w:t>
      </w:r>
      <w:r>
        <w:t>/16 at 2:00pm</w:t>
      </w:r>
    </w:p>
    <w:p w:rsidR="00994BB4" w:rsidRDefault="00994BB4" w:rsidP="00B74C80">
      <w:pPr>
        <w:pStyle w:val="ListParagraph"/>
        <w:numPr>
          <w:ilvl w:val="0"/>
          <w:numId w:val="5"/>
        </w:numPr>
      </w:pPr>
      <w:r>
        <w:t>The next NEBPP Monthly Conference call is 1</w:t>
      </w:r>
      <w:r w:rsidR="003D1CF3">
        <w:t>/5</w:t>
      </w:r>
      <w:r>
        <w:t>/16 at 10:30am</w:t>
      </w:r>
    </w:p>
    <w:p w:rsidR="00AC2112" w:rsidRPr="00D90428" w:rsidRDefault="003D1CF3" w:rsidP="000E1474">
      <w:pPr>
        <w:ind w:left="360" w:firstLine="720"/>
      </w:pPr>
      <w:r>
        <w:t>Call Adjourned: 11:25</w:t>
      </w:r>
      <w:r w:rsidR="00AC2112">
        <w:t>am</w:t>
      </w:r>
    </w:p>
    <w:sectPr w:rsidR="00AC2112" w:rsidRPr="00D90428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1EE82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F03A4"/>
    <w:multiLevelType w:val="hybridMultilevel"/>
    <w:tmpl w:val="A21C8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723A2"/>
    <w:multiLevelType w:val="hybridMultilevel"/>
    <w:tmpl w:val="76A4F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9A392F"/>
    <w:multiLevelType w:val="hybridMultilevel"/>
    <w:tmpl w:val="15D2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D73034"/>
    <w:multiLevelType w:val="hybridMultilevel"/>
    <w:tmpl w:val="755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B"/>
    <w:rsid w:val="00002003"/>
    <w:rsid w:val="00021F18"/>
    <w:rsid w:val="000371D2"/>
    <w:rsid w:val="00090110"/>
    <w:rsid w:val="00091958"/>
    <w:rsid w:val="0009580F"/>
    <w:rsid w:val="000A2882"/>
    <w:rsid w:val="000C7427"/>
    <w:rsid w:val="000E1017"/>
    <w:rsid w:val="000E1474"/>
    <w:rsid w:val="000E577E"/>
    <w:rsid w:val="001003A9"/>
    <w:rsid w:val="00104038"/>
    <w:rsid w:val="001406F0"/>
    <w:rsid w:val="00170493"/>
    <w:rsid w:val="001843D0"/>
    <w:rsid w:val="001B2AF4"/>
    <w:rsid w:val="001D5F5D"/>
    <w:rsid w:val="001E56FC"/>
    <w:rsid w:val="001E66B4"/>
    <w:rsid w:val="001F4003"/>
    <w:rsid w:val="00202F1F"/>
    <w:rsid w:val="0021499E"/>
    <w:rsid w:val="00216910"/>
    <w:rsid w:val="0022717A"/>
    <w:rsid w:val="002333A1"/>
    <w:rsid w:val="0024551F"/>
    <w:rsid w:val="00246094"/>
    <w:rsid w:val="00253157"/>
    <w:rsid w:val="002617F8"/>
    <w:rsid w:val="002675E4"/>
    <w:rsid w:val="00286822"/>
    <w:rsid w:val="00287ADB"/>
    <w:rsid w:val="00297B64"/>
    <w:rsid w:val="002D03C8"/>
    <w:rsid w:val="00315C93"/>
    <w:rsid w:val="00344D14"/>
    <w:rsid w:val="003549D7"/>
    <w:rsid w:val="003A5EF1"/>
    <w:rsid w:val="003B1A15"/>
    <w:rsid w:val="003C05A1"/>
    <w:rsid w:val="003C580C"/>
    <w:rsid w:val="003C5A0B"/>
    <w:rsid w:val="003D1CF3"/>
    <w:rsid w:val="003D45F7"/>
    <w:rsid w:val="003D5FEE"/>
    <w:rsid w:val="003E0168"/>
    <w:rsid w:val="003F73F3"/>
    <w:rsid w:val="004003BD"/>
    <w:rsid w:val="00400605"/>
    <w:rsid w:val="00401514"/>
    <w:rsid w:val="00417DE2"/>
    <w:rsid w:val="004261D9"/>
    <w:rsid w:val="004342BF"/>
    <w:rsid w:val="00440D04"/>
    <w:rsid w:val="00464CCD"/>
    <w:rsid w:val="004921F0"/>
    <w:rsid w:val="00495B5C"/>
    <w:rsid w:val="004C2C2C"/>
    <w:rsid w:val="004D7197"/>
    <w:rsid w:val="004E58E9"/>
    <w:rsid w:val="004F0845"/>
    <w:rsid w:val="004F420A"/>
    <w:rsid w:val="00501C94"/>
    <w:rsid w:val="00507151"/>
    <w:rsid w:val="0051147E"/>
    <w:rsid w:val="00561A9B"/>
    <w:rsid w:val="00582E54"/>
    <w:rsid w:val="005923CC"/>
    <w:rsid w:val="00594656"/>
    <w:rsid w:val="005A5812"/>
    <w:rsid w:val="005B0642"/>
    <w:rsid w:val="005B475E"/>
    <w:rsid w:val="005F3BFB"/>
    <w:rsid w:val="00605862"/>
    <w:rsid w:val="00616841"/>
    <w:rsid w:val="006212A2"/>
    <w:rsid w:val="00627812"/>
    <w:rsid w:val="00646E33"/>
    <w:rsid w:val="00664CF9"/>
    <w:rsid w:val="00672F6D"/>
    <w:rsid w:val="00684CCD"/>
    <w:rsid w:val="00691BA5"/>
    <w:rsid w:val="006C7F6B"/>
    <w:rsid w:val="00700E04"/>
    <w:rsid w:val="00706C41"/>
    <w:rsid w:val="007150F1"/>
    <w:rsid w:val="00725050"/>
    <w:rsid w:val="0073118B"/>
    <w:rsid w:val="0079083E"/>
    <w:rsid w:val="007C4001"/>
    <w:rsid w:val="007D6753"/>
    <w:rsid w:val="007F0FE2"/>
    <w:rsid w:val="008031CB"/>
    <w:rsid w:val="0081464B"/>
    <w:rsid w:val="0086060C"/>
    <w:rsid w:val="00877E37"/>
    <w:rsid w:val="00896E9D"/>
    <w:rsid w:val="008973EB"/>
    <w:rsid w:val="008A4686"/>
    <w:rsid w:val="008E71E8"/>
    <w:rsid w:val="0090030D"/>
    <w:rsid w:val="0090771F"/>
    <w:rsid w:val="009350C0"/>
    <w:rsid w:val="00941BE5"/>
    <w:rsid w:val="00954405"/>
    <w:rsid w:val="00977E52"/>
    <w:rsid w:val="00994BB4"/>
    <w:rsid w:val="009C4E22"/>
    <w:rsid w:val="009E2C0D"/>
    <w:rsid w:val="009E3A19"/>
    <w:rsid w:val="00A018C9"/>
    <w:rsid w:val="00A16AFA"/>
    <w:rsid w:val="00A174E3"/>
    <w:rsid w:val="00A42A42"/>
    <w:rsid w:val="00A763E2"/>
    <w:rsid w:val="00A95F65"/>
    <w:rsid w:val="00AB346B"/>
    <w:rsid w:val="00AC2112"/>
    <w:rsid w:val="00AC3C10"/>
    <w:rsid w:val="00AD42D5"/>
    <w:rsid w:val="00B01EEB"/>
    <w:rsid w:val="00B02E0D"/>
    <w:rsid w:val="00B02FBC"/>
    <w:rsid w:val="00B04BD0"/>
    <w:rsid w:val="00B07798"/>
    <w:rsid w:val="00B16B4F"/>
    <w:rsid w:val="00B26B95"/>
    <w:rsid w:val="00B34071"/>
    <w:rsid w:val="00B54CE3"/>
    <w:rsid w:val="00B71E5E"/>
    <w:rsid w:val="00B74832"/>
    <w:rsid w:val="00B74C80"/>
    <w:rsid w:val="00BE03A1"/>
    <w:rsid w:val="00C12411"/>
    <w:rsid w:val="00C423FB"/>
    <w:rsid w:val="00C53D6C"/>
    <w:rsid w:val="00C62844"/>
    <w:rsid w:val="00C641A2"/>
    <w:rsid w:val="00CC6540"/>
    <w:rsid w:val="00CF1396"/>
    <w:rsid w:val="00CF70DB"/>
    <w:rsid w:val="00D161EC"/>
    <w:rsid w:val="00D27D00"/>
    <w:rsid w:val="00D44D8C"/>
    <w:rsid w:val="00D603CF"/>
    <w:rsid w:val="00D62C15"/>
    <w:rsid w:val="00D90428"/>
    <w:rsid w:val="00D90AFE"/>
    <w:rsid w:val="00DE0C5F"/>
    <w:rsid w:val="00E14F77"/>
    <w:rsid w:val="00E1778C"/>
    <w:rsid w:val="00E422F1"/>
    <w:rsid w:val="00E56798"/>
    <w:rsid w:val="00E67CAB"/>
    <w:rsid w:val="00EB1BCE"/>
    <w:rsid w:val="00EB3C2C"/>
    <w:rsid w:val="00EC6592"/>
    <w:rsid w:val="00EE3D79"/>
    <w:rsid w:val="00F30FE4"/>
    <w:rsid w:val="00F466A4"/>
    <w:rsid w:val="00F46902"/>
    <w:rsid w:val="00F6080E"/>
    <w:rsid w:val="00F7309F"/>
    <w:rsid w:val="00F77D35"/>
    <w:rsid w:val="00FC04CF"/>
    <w:rsid w:val="00FC0B26"/>
    <w:rsid w:val="00FC5583"/>
    <w:rsid w:val="00FC5E9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BD1D"/>
  <w15:docId w15:val="{9BCB12E4-87E0-4C87-A17C-21D9C2B2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52AC-E0E5-4C6D-AC91-D554DDE8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Seth A</dc:creator>
  <cp:lastModifiedBy>John</cp:lastModifiedBy>
  <cp:revision>3</cp:revision>
  <cp:lastPrinted>2017-02-06T15:03:00Z</cp:lastPrinted>
  <dcterms:created xsi:type="dcterms:W3CDTF">2017-02-06T15:04:00Z</dcterms:created>
  <dcterms:modified xsi:type="dcterms:W3CDTF">2017-08-17T14:05:00Z</dcterms:modified>
</cp:coreProperties>
</file>