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9AD87" w14:textId="0BC11B11" w:rsidR="00883C28" w:rsidRDefault="00883C28" w:rsidP="00593B9F">
      <w:pPr>
        <w:ind w:firstLine="720"/>
        <w:jc w:val="center"/>
        <w:rPr>
          <w:rFonts w:ascii="Baskerville Old Face" w:hAnsi="Baskerville Old Face" w:cs="Arial"/>
          <w:sz w:val="28"/>
          <w:szCs w:val="48"/>
        </w:rPr>
      </w:pPr>
      <w:r>
        <w:rPr>
          <w:rFonts w:ascii="Baskerville Old Face" w:hAnsi="Baskerville Old Face" w:cs="Arial"/>
          <w:b/>
          <w:sz w:val="48"/>
          <w:szCs w:val="48"/>
          <w:u w:val="single"/>
        </w:rPr>
        <w:t xml:space="preserve">2017 </w:t>
      </w:r>
      <w:r w:rsidR="00645178">
        <w:rPr>
          <w:rFonts w:ascii="Baskerville Old Face" w:hAnsi="Baskerville Old Face" w:cs="Arial"/>
          <w:b/>
          <w:sz w:val="48"/>
          <w:szCs w:val="48"/>
          <w:u w:val="single"/>
        </w:rPr>
        <w:t>N</w:t>
      </w:r>
      <w:r w:rsidR="00B25FC2">
        <w:rPr>
          <w:rFonts w:ascii="Baskerville Old Face" w:hAnsi="Baskerville Old Face" w:cs="Arial"/>
          <w:b/>
          <w:sz w:val="48"/>
          <w:szCs w:val="48"/>
          <w:u w:val="single"/>
        </w:rPr>
        <w:t>E</w:t>
      </w:r>
      <w:r w:rsidR="00423AE4" w:rsidRPr="00263AD8">
        <w:rPr>
          <w:rFonts w:ascii="Baskerville Old Face" w:hAnsi="Baskerville Old Face" w:cs="Arial"/>
          <w:b/>
          <w:sz w:val="48"/>
          <w:szCs w:val="48"/>
          <w:u w:val="single"/>
        </w:rPr>
        <w:t xml:space="preserve">BPP </w:t>
      </w:r>
      <w:r w:rsidR="0039018C">
        <w:rPr>
          <w:rFonts w:ascii="Baskerville Old Face" w:hAnsi="Baskerville Old Face" w:cs="Arial"/>
          <w:b/>
          <w:sz w:val="48"/>
          <w:szCs w:val="48"/>
          <w:u w:val="single"/>
        </w:rPr>
        <w:t>Peer Exchange</w:t>
      </w:r>
      <w:r w:rsidR="003A24E6">
        <w:rPr>
          <w:rFonts w:ascii="Baskerville Old Face" w:hAnsi="Baskerville Old Face" w:cs="Arial"/>
          <w:b/>
          <w:sz w:val="48"/>
          <w:szCs w:val="48"/>
          <w:u w:val="single"/>
        </w:rPr>
        <w:t xml:space="preserve"> </w:t>
      </w:r>
    </w:p>
    <w:p w14:paraId="1F5074D4" w14:textId="77777777" w:rsidR="00593B9F" w:rsidRDefault="00593B9F" w:rsidP="00593B9F">
      <w:pPr>
        <w:pStyle w:val="Heading3"/>
      </w:pPr>
      <w:r w:rsidRPr="004F3183">
        <w:t>Peer Exchange Discussion – Report Template</w:t>
      </w:r>
    </w:p>
    <w:p w14:paraId="6C9EACF9" w14:textId="77777777" w:rsidR="00593B9F" w:rsidRPr="00225538" w:rsidRDefault="00593B9F" w:rsidP="00593B9F"/>
    <w:tbl>
      <w:tblPr>
        <w:tblStyle w:val="TableGrid"/>
        <w:tblW w:w="0" w:type="auto"/>
        <w:tblLook w:val="04A0" w:firstRow="1" w:lastRow="0" w:firstColumn="1" w:lastColumn="0" w:noHBand="0" w:noVBand="1"/>
      </w:tblPr>
      <w:tblGrid>
        <w:gridCol w:w="4825"/>
        <w:gridCol w:w="4813"/>
      </w:tblGrid>
      <w:tr w:rsidR="00593B9F" w14:paraId="18FD666A" w14:textId="77777777" w:rsidTr="000F4316">
        <w:trPr>
          <w:trHeight w:val="720"/>
        </w:trPr>
        <w:tc>
          <w:tcPr>
            <w:tcW w:w="5148" w:type="dxa"/>
            <w:vAlign w:val="center"/>
          </w:tcPr>
          <w:p w14:paraId="1E5EC2FF" w14:textId="77777777" w:rsidR="00593B9F" w:rsidRPr="00B81B67" w:rsidRDefault="00593B9F" w:rsidP="000F4316">
            <w:pPr>
              <w:rPr>
                <w:rFonts w:eastAsia="Times New Roman"/>
                <w:b/>
                <w:color w:val="000000"/>
              </w:rPr>
            </w:pPr>
            <w:r w:rsidRPr="00B81B67">
              <w:rPr>
                <w:rFonts w:eastAsia="Times New Roman"/>
                <w:b/>
                <w:color w:val="000000"/>
              </w:rPr>
              <w:t>Discussion topic:</w:t>
            </w:r>
          </w:p>
        </w:tc>
        <w:tc>
          <w:tcPr>
            <w:tcW w:w="5148" w:type="dxa"/>
            <w:vAlign w:val="center"/>
          </w:tcPr>
          <w:p w14:paraId="346B71E6" w14:textId="317A79D0" w:rsidR="00593B9F" w:rsidRPr="00B81B67" w:rsidRDefault="00226F38" w:rsidP="000F4316">
            <w:pPr>
              <w:rPr>
                <w:rFonts w:eastAsia="Times New Roman"/>
                <w:b/>
                <w:color w:val="000000"/>
              </w:rPr>
            </w:pPr>
            <w:r>
              <w:rPr>
                <w:rFonts w:eastAsia="Times New Roman"/>
                <w:b/>
                <w:color w:val="000000"/>
              </w:rPr>
              <w:t>Preservation in the initial design phases</w:t>
            </w:r>
          </w:p>
        </w:tc>
      </w:tr>
      <w:tr w:rsidR="00593B9F" w14:paraId="751FDBAD" w14:textId="77777777" w:rsidTr="000F4316">
        <w:trPr>
          <w:trHeight w:val="3744"/>
        </w:trPr>
        <w:tc>
          <w:tcPr>
            <w:tcW w:w="10296" w:type="dxa"/>
            <w:gridSpan w:val="2"/>
          </w:tcPr>
          <w:p w14:paraId="4C4EAC86" w14:textId="1C1AB422" w:rsidR="00593B9F" w:rsidRPr="00CE7E23" w:rsidRDefault="00593B9F" w:rsidP="000F4316">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013D7D7B" w14:textId="411A3795" w:rsidR="00593B9F" w:rsidRPr="004B051F" w:rsidRDefault="004B051F" w:rsidP="000F4316">
            <w:pPr>
              <w:pStyle w:val="ListParagraph"/>
              <w:numPr>
                <w:ilvl w:val="0"/>
                <w:numId w:val="5"/>
              </w:numPr>
              <w:rPr>
                <w:rFonts w:eastAsia="Times New Roman"/>
                <w:b/>
                <w:bCs/>
                <w:color w:val="000000"/>
                <w:u w:val="single"/>
              </w:rPr>
            </w:pPr>
            <w:r>
              <w:rPr>
                <w:rFonts w:eastAsia="Times New Roman"/>
                <w:b/>
                <w:bCs/>
                <w:color w:val="000000"/>
              </w:rPr>
              <w:t>Metalizing and galvanizing</w:t>
            </w:r>
          </w:p>
          <w:p w14:paraId="25D332A3" w14:textId="29410FC5" w:rsidR="004B051F" w:rsidRPr="004B051F" w:rsidRDefault="004B051F" w:rsidP="004B051F">
            <w:pPr>
              <w:pStyle w:val="ListParagraph"/>
              <w:numPr>
                <w:ilvl w:val="1"/>
                <w:numId w:val="5"/>
              </w:numPr>
              <w:rPr>
                <w:rFonts w:eastAsia="Times New Roman"/>
                <w:b/>
                <w:bCs/>
                <w:color w:val="000000"/>
                <w:u w:val="single"/>
              </w:rPr>
            </w:pPr>
            <w:r>
              <w:rPr>
                <w:rFonts w:eastAsia="Times New Roman"/>
                <w:b/>
                <w:bCs/>
                <w:color w:val="000000"/>
              </w:rPr>
              <w:t xml:space="preserve">Limitations to the size of the bath for galvanizing </w:t>
            </w:r>
          </w:p>
          <w:p w14:paraId="39390E83" w14:textId="77777777" w:rsidR="004B051F" w:rsidRDefault="004B051F" w:rsidP="004B051F">
            <w:pPr>
              <w:pStyle w:val="ListParagraph"/>
              <w:numPr>
                <w:ilvl w:val="0"/>
                <w:numId w:val="5"/>
              </w:numPr>
              <w:rPr>
                <w:rFonts w:eastAsia="Times New Roman"/>
                <w:b/>
                <w:bCs/>
                <w:color w:val="000000"/>
              </w:rPr>
            </w:pPr>
            <w:r>
              <w:rPr>
                <w:rFonts w:eastAsia="Times New Roman"/>
                <w:b/>
                <w:bCs/>
                <w:color w:val="000000"/>
              </w:rPr>
              <w:t>At one point, LCA was better to replace a structure than to repaint it.</w:t>
            </w:r>
          </w:p>
          <w:p w14:paraId="5CEE861D" w14:textId="77777777" w:rsidR="004B051F" w:rsidRDefault="004B051F" w:rsidP="004B051F">
            <w:pPr>
              <w:pStyle w:val="ListParagraph"/>
              <w:numPr>
                <w:ilvl w:val="1"/>
                <w:numId w:val="5"/>
              </w:numPr>
              <w:rPr>
                <w:rFonts w:eastAsia="Times New Roman"/>
                <w:b/>
                <w:bCs/>
                <w:color w:val="000000"/>
              </w:rPr>
            </w:pPr>
            <w:r>
              <w:rPr>
                <w:rFonts w:eastAsia="Times New Roman"/>
                <w:b/>
                <w:bCs/>
                <w:color w:val="000000"/>
              </w:rPr>
              <w:t>This is no longer the case in Maine and preservation practices are better in LCA</w:t>
            </w:r>
          </w:p>
          <w:p w14:paraId="0A0C7CC1" w14:textId="77777777" w:rsidR="004B051F" w:rsidRPr="004B051F" w:rsidRDefault="004B051F" w:rsidP="004B051F">
            <w:pPr>
              <w:pStyle w:val="ListParagraph"/>
              <w:numPr>
                <w:ilvl w:val="0"/>
                <w:numId w:val="5"/>
              </w:numPr>
              <w:rPr>
                <w:rFonts w:eastAsia="Times New Roman"/>
                <w:b/>
                <w:bCs/>
                <w:color w:val="000000"/>
              </w:rPr>
            </w:pPr>
          </w:p>
          <w:p w14:paraId="7321DCC8" w14:textId="40E8AD11" w:rsidR="00593B9F" w:rsidRDefault="00593B9F" w:rsidP="00593B9F"/>
        </w:tc>
      </w:tr>
      <w:tr w:rsidR="00593B9F" w14:paraId="446043C4" w14:textId="77777777" w:rsidTr="000F4316">
        <w:trPr>
          <w:trHeight w:val="3744"/>
        </w:trPr>
        <w:tc>
          <w:tcPr>
            <w:tcW w:w="10296" w:type="dxa"/>
            <w:gridSpan w:val="2"/>
          </w:tcPr>
          <w:p w14:paraId="623B7D8C" w14:textId="70A8DA78" w:rsidR="00593B9F" w:rsidRDefault="00593B9F" w:rsidP="000F4316">
            <w:pPr>
              <w:rPr>
                <w:rFonts w:eastAsia="Times New Roman"/>
                <w:b/>
                <w:color w:val="000000"/>
              </w:rPr>
            </w:pPr>
            <w:r>
              <w:rPr>
                <w:rFonts w:eastAsia="Times New Roman"/>
                <w:b/>
                <w:color w:val="000000"/>
              </w:rPr>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27240E0B" w14:textId="77777777" w:rsidR="004B051F" w:rsidRPr="004B051F" w:rsidRDefault="004B051F" w:rsidP="004B051F">
            <w:pPr>
              <w:pStyle w:val="ListParagraph"/>
              <w:numPr>
                <w:ilvl w:val="0"/>
                <w:numId w:val="5"/>
              </w:numPr>
              <w:rPr>
                <w:rFonts w:eastAsia="Times New Roman"/>
                <w:b/>
                <w:bCs/>
                <w:color w:val="000000"/>
                <w:u w:val="single"/>
              </w:rPr>
            </w:pPr>
            <w:r>
              <w:rPr>
                <w:rFonts w:eastAsia="Times New Roman"/>
                <w:b/>
                <w:bCs/>
                <w:color w:val="000000"/>
              </w:rPr>
              <w:t>Main considerations to why we don’t currently get to 100 years</w:t>
            </w:r>
          </w:p>
          <w:p w14:paraId="2D3B7F22" w14:textId="77777777" w:rsidR="004B051F" w:rsidRDefault="004B051F" w:rsidP="004B051F">
            <w:pPr>
              <w:pStyle w:val="ListParagraph"/>
              <w:numPr>
                <w:ilvl w:val="1"/>
                <w:numId w:val="5"/>
              </w:numPr>
              <w:rPr>
                <w:rFonts w:eastAsia="Times New Roman"/>
                <w:b/>
                <w:bCs/>
                <w:color w:val="000000"/>
              </w:rPr>
            </w:pPr>
            <w:r w:rsidRPr="004B051F">
              <w:rPr>
                <w:rFonts w:eastAsia="Times New Roman"/>
                <w:b/>
                <w:bCs/>
                <w:color w:val="000000"/>
              </w:rPr>
              <w:t>Starts with the top, leaking joints, lack of bridge washing</w:t>
            </w:r>
          </w:p>
          <w:p w14:paraId="3F97948B" w14:textId="3FEB6738" w:rsidR="009D4268" w:rsidRDefault="009D4268" w:rsidP="009D4268">
            <w:pPr>
              <w:pStyle w:val="ListParagraph"/>
              <w:numPr>
                <w:ilvl w:val="2"/>
                <w:numId w:val="5"/>
              </w:numPr>
              <w:rPr>
                <w:rFonts w:eastAsia="Times New Roman"/>
                <w:b/>
                <w:bCs/>
                <w:color w:val="000000"/>
              </w:rPr>
            </w:pPr>
            <w:r>
              <w:rPr>
                <w:rFonts w:eastAsia="Times New Roman"/>
                <w:b/>
                <w:bCs/>
                <w:color w:val="000000"/>
              </w:rPr>
              <w:t>In Maine, washing is done with DOT personnel at specific times of the year</w:t>
            </w:r>
            <w:r w:rsidR="00E8004A">
              <w:rPr>
                <w:rFonts w:eastAsia="Times New Roman"/>
                <w:b/>
                <w:bCs/>
                <w:color w:val="000000"/>
              </w:rPr>
              <w:t xml:space="preserve"> when the flow from the snow melt is quite high</w:t>
            </w:r>
          </w:p>
          <w:p w14:paraId="54EB4563" w14:textId="60D1C5E6" w:rsidR="009D4268" w:rsidRDefault="009D4268" w:rsidP="009D4268">
            <w:pPr>
              <w:pStyle w:val="ListParagraph"/>
              <w:numPr>
                <w:ilvl w:val="2"/>
                <w:numId w:val="5"/>
              </w:numPr>
              <w:rPr>
                <w:rFonts w:eastAsia="Times New Roman"/>
                <w:b/>
                <w:bCs/>
                <w:color w:val="000000"/>
              </w:rPr>
            </w:pPr>
            <w:r>
              <w:rPr>
                <w:rFonts w:eastAsia="Times New Roman"/>
                <w:b/>
                <w:bCs/>
                <w:color w:val="000000"/>
              </w:rPr>
              <w:t>Dirt is removed as much as possible, and then they go with a firehose approach</w:t>
            </w:r>
            <w:r w:rsidR="00C541FA">
              <w:rPr>
                <w:rFonts w:eastAsia="Times New Roman"/>
                <w:b/>
                <w:bCs/>
                <w:color w:val="000000"/>
              </w:rPr>
              <w:t xml:space="preserve"> to remove the remaining debris</w:t>
            </w:r>
          </w:p>
          <w:p w14:paraId="51D22C9D" w14:textId="3FEBEBE7" w:rsidR="00C541FA" w:rsidRDefault="00C541FA" w:rsidP="009D4268">
            <w:pPr>
              <w:pStyle w:val="ListParagraph"/>
              <w:numPr>
                <w:ilvl w:val="2"/>
                <w:numId w:val="5"/>
              </w:numPr>
              <w:rPr>
                <w:rFonts w:eastAsia="Times New Roman"/>
                <w:b/>
                <w:bCs/>
                <w:color w:val="000000"/>
              </w:rPr>
            </w:pPr>
            <w:r>
              <w:rPr>
                <w:rFonts w:eastAsia="Times New Roman"/>
                <w:b/>
                <w:bCs/>
                <w:color w:val="000000"/>
              </w:rPr>
              <w:t xml:space="preserve">Why not include painting with washing – skill sets of painting crews and washing personnel can be quite different. </w:t>
            </w:r>
          </w:p>
          <w:p w14:paraId="5E890B99" w14:textId="77777777" w:rsidR="004B051F" w:rsidRDefault="004B051F" w:rsidP="004B051F">
            <w:pPr>
              <w:pStyle w:val="ListParagraph"/>
              <w:numPr>
                <w:ilvl w:val="1"/>
                <w:numId w:val="5"/>
              </w:numPr>
              <w:rPr>
                <w:rFonts w:eastAsia="Times New Roman"/>
                <w:b/>
                <w:bCs/>
                <w:color w:val="000000"/>
              </w:rPr>
            </w:pPr>
            <w:r>
              <w:rPr>
                <w:rFonts w:eastAsia="Times New Roman"/>
                <w:b/>
                <w:bCs/>
                <w:color w:val="000000"/>
              </w:rPr>
              <w:t>Some states have a very difficult time to complete bridge washing, having to capture the used water</w:t>
            </w:r>
          </w:p>
          <w:p w14:paraId="1F4C4DE3" w14:textId="607470F2" w:rsidR="00593B9F" w:rsidRDefault="00E8004A" w:rsidP="00E8004A">
            <w:pPr>
              <w:pStyle w:val="ListParagraph"/>
              <w:numPr>
                <w:ilvl w:val="1"/>
                <w:numId w:val="5"/>
              </w:numPr>
              <w:rPr>
                <w:rFonts w:eastAsia="Times New Roman"/>
                <w:b/>
                <w:bCs/>
                <w:color w:val="000000"/>
              </w:rPr>
            </w:pPr>
            <w:r w:rsidRPr="00E8004A">
              <w:rPr>
                <w:rFonts w:eastAsia="Times New Roman"/>
                <w:b/>
                <w:bCs/>
                <w:color w:val="000000"/>
              </w:rPr>
              <w:t>Regulatory requirements if washing over water</w:t>
            </w:r>
            <w:r>
              <w:rPr>
                <w:rFonts w:eastAsia="Times New Roman"/>
                <w:b/>
                <w:bCs/>
                <w:color w:val="000000"/>
              </w:rPr>
              <w:t xml:space="preserve"> are quite different</w:t>
            </w:r>
          </w:p>
          <w:p w14:paraId="6E1DE31B" w14:textId="75567604" w:rsidR="00E8004A" w:rsidRDefault="00E8004A" w:rsidP="00E8004A">
            <w:pPr>
              <w:pStyle w:val="ListParagraph"/>
              <w:numPr>
                <w:ilvl w:val="2"/>
                <w:numId w:val="5"/>
              </w:numPr>
              <w:rPr>
                <w:rFonts w:eastAsia="Times New Roman"/>
                <w:b/>
                <w:bCs/>
                <w:color w:val="000000"/>
              </w:rPr>
            </w:pPr>
            <w:r>
              <w:rPr>
                <w:rFonts w:eastAsia="Times New Roman"/>
                <w:b/>
                <w:bCs/>
                <w:color w:val="000000"/>
              </w:rPr>
              <w:t>In CT, they “rinse” bridges</w:t>
            </w:r>
            <w:r w:rsidR="006A1F1A">
              <w:rPr>
                <w:rFonts w:eastAsia="Times New Roman"/>
                <w:b/>
                <w:bCs/>
                <w:color w:val="000000"/>
              </w:rPr>
              <w:t xml:space="preserve"> – this program is newly started</w:t>
            </w:r>
          </w:p>
          <w:p w14:paraId="44E39853" w14:textId="6A577ED8" w:rsidR="00E8004A" w:rsidRDefault="00E8004A" w:rsidP="00E8004A">
            <w:pPr>
              <w:pStyle w:val="ListParagraph"/>
              <w:numPr>
                <w:ilvl w:val="3"/>
                <w:numId w:val="5"/>
              </w:numPr>
              <w:rPr>
                <w:rFonts w:eastAsia="Times New Roman"/>
                <w:b/>
                <w:bCs/>
                <w:color w:val="000000"/>
              </w:rPr>
            </w:pPr>
            <w:r>
              <w:rPr>
                <w:rFonts w:eastAsia="Times New Roman"/>
                <w:b/>
                <w:bCs/>
                <w:color w:val="000000"/>
              </w:rPr>
              <w:t>Only on non-lead structures</w:t>
            </w:r>
          </w:p>
          <w:p w14:paraId="39AA0461" w14:textId="0BB2DB16" w:rsidR="00E8004A" w:rsidRDefault="00E8004A" w:rsidP="00E8004A">
            <w:pPr>
              <w:pStyle w:val="ListParagraph"/>
              <w:numPr>
                <w:ilvl w:val="3"/>
                <w:numId w:val="5"/>
              </w:numPr>
              <w:rPr>
                <w:rFonts w:eastAsia="Times New Roman"/>
                <w:b/>
                <w:bCs/>
                <w:color w:val="000000"/>
              </w:rPr>
            </w:pPr>
            <w:r>
              <w:rPr>
                <w:rFonts w:eastAsia="Times New Roman"/>
                <w:b/>
                <w:bCs/>
                <w:color w:val="000000"/>
              </w:rPr>
              <w:t>Specific focus on truss structures to remove the high areas of compacted debit</w:t>
            </w:r>
          </w:p>
          <w:p w14:paraId="4A76C3E5" w14:textId="77777777" w:rsidR="00E8004A" w:rsidRDefault="00E8004A" w:rsidP="00E8004A">
            <w:pPr>
              <w:pStyle w:val="ListParagraph"/>
              <w:numPr>
                <w:ilvl w:val="3"/>
                <w:numId w:val="5"/>
              </w:numPr>
              <w:rPr>
                <w:rFonts w:eastAsia="Times New Roman"/>
                <w:b/>
                <w:bCs/>
                <w:color w:val="000000"/>
              </w:rPr>
            </w:pPr>
            <w:r>
              <w:rPr>
                <w:rFonts w:eastAsia="Times New Roman"/>
                <w:b/>
                <w:bCs/>
                <w:color w:val="000000"/>
              </w:rPr>
              <w:t>90 days after the last snow activity to be during time of high flow from snow melt</w:t>
            </w:r>
          </w:p>
          <w:p w14:paraId="678B9390" w14:textId="5D0D1C1A" w:rsidR="00E8004A" w:rsidRDefault="006A1F1A" w:rsidP="006A1F1A">
            <w:pPr>
              <w:pStyle w:val="ListParagraph"/>
              <w:numPr>
                <w:ilvl w:val="1"/>
                <w:numId w:val="5"/>
              </w:numPr>
              <w:rPr>
                <w:rFonts w:eastAsia="Times New Roman"/>
                <w:b/>
                <w:bCs/>
                <w:color w:val="000000"/>
              </w:rPr>
            </w:pPr>
            <w:r>
              <w:rPr>
                <w:rFonts w:eastAsia="Times New Roman"/>
                <w:b/>
                <w:bCs/>
                <w:color w:val="000000"/>
              </w:rPr>
              <w:t>In Maine, if beam end repair is going to be done, the joint must also be repaired above</w:t>
            </w:r>
          </w:p>
          <w:p w14:paraId="10FA5FFB" w14:textId="09DF3E55" w:rsidR="006A1F1A" w:rsidRPr="00E8004A" w:rsidRDefault="00B00351" w:rsidP="006A1F1A">
            <w:pPr>
              <w:pStyle w:val="ListParagraph"/>
              <w:numPr>
                <w:ilvl w:val="1"/>
                <w:numId w:val="5"/>
              </w:numPr>
              <w:rPr>
                <w:rFonts w:eastAsia="Times New Roman"/>
                <w:b/>
                <w:bCs/>
                <w:color w:val="000000"/>
              </w:rPr>
            </w:pPr>
            <w:r>
              <w:rPr>
                <w:rFonts w:eastAsia="Times New Roman"/>
                <w:b/>
                <w:bCs/>
                <w:color w:val="000000"/>
              </w:rPr>
              <w:t>Remove the joints in the design phase</w:t>
            </w:r>
          </w:p>
          <w:p w14:paraId="4D54B1C4" w14:textId="77777777" w:rsidR="00593B9F" w:rsidRDefault="00593B9F" w:rsidP="000F4316"/>
          <w:p w14:paraId="49FB6A8A" w14:textId="70D61DC6" w:rsidR="00593B9F" w:rsidRDefault="00593B9F" w:rsidP="000F4316"/>
          <w:p w14:paraId="4D32FB83" w14:textId="77777777" w:rsidR="00593B9F" w:rsidRDefault="00593B9F" w:rsidP="000F4316"/>
          <w:p w14:paraId="37E7A017" w14:textId="77777777" w:rsidR="00593B9F" w:rsidRDefault="00593B9F" w:rsidP="000F4316"/>
          <w:p w14:paraId="4BF5617B" w14:textId="77777777" w:rsidR="00593B9F" w:rsidRDefault="00593B9F" w:rsidP="000F4316"/>
          <w:p w14:paraId="1FA97E55" w14:textId="77777777" w:rsidR="00593B9F" w:rsidRDefault="00593B9F" w:rsidP="000F4316">
            <w:pPr>
              <w:ind w:firstLine="720"/>
            </w:pPr>
          </w:p>
        </w:tc>
      </w:tr>
      <w:tr w:rsidR="00593B9F" w14:paraId="35E277AC" w14:textId="77777777" w:rsidTr="000F4316">
        <w:trPr>
          <w:trHeight w:val="3744"/>
        </w:trPr>
        <w:tc>
          <w:tcPr>
            <w:tcW w:w="10296" w:type="dxa"/>
            <w:gridSpan w:val="2"/>
          </w:tcPr>
          <w:p w14:paraId="3C149B95" w14:textId="77777777" w:rsidR="00593B9F" w:rsidRPr="00F64C62" w:rsidRDefault="00593B9F" w:rsidP="000F4316">
            <w:pPr>
              <w:rPr>
                <w:rFonts w:eastAsia="Times New Roman"/>
                <w:b/>
                <w:color w:val="000000"/>
              </w:rPr>
            </w:pPr>
            <w:r w:rsidRPr="00F64C62">
              <w:rPr>
                <w:rFonts w:eastAsia="Times New Roman"/>
                <w:b/>
                <w:color w:val="000000"/>
              </w:rPr>
              <w:lastRenderedPageBreak/>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7DA173C0" w14:textId="77777777" w:rsidR="00593B9F" w:rsidRPr="00D4146E" w:rsidRDefault="00593B9F" w:rsidP="000F4316">
            <w:pPr>
              <w:pStyle w:val="ListParagraph"/>
              <w:numPr>
                <w:ilvl w:val="0"/>
                <w:numId w:val="5"/>
              </w:numPr>
              <w:rPr>
                <w:rFonts w:eastAsia="Times New Roman"/>
                <w:b/>
                <w:bCs/>
                <w:color w:val="000000"/>
                <w:u w:val="single"/>
              </w:rPr>
            </w:pPr>
          </w:p>
        </w:tc>
      </w:tr>
    </w:tbl>
    <w:p w14:paraId="4C15E31E" w14:textId="77777777" w:rsidR="00593B9F" w:rsidRPr="002F444C" w:rsidRDefault="00593B9F" w:rsidP="00593B9F">
      <w:pPr>
        <w:pStyle w:val="Heading1"/>
      </w:pPr>
    </w:p>
    <w:p w14:paraId="46EBF475" w14:textId="77777777" w:rsidR="00226F38" w:rsidRPr="00225538" w:rsidRDefault="00226F38" w:rsidP="00226F38">
      <w:bookmarkStart w:id="0" w:name="_GoBack"/>
      <w:bookmarkEnd w:id="0"/>
    </w:p>
    <w:tbl>
      <w:tblPr>
        <w:tblStyle w:val="TableGrid"/>
        <w:tblW w:w="0" w:type="auto"/>
        <w:tblLook w:val="04A0" w:firstRow="1" w:lastRow="0" w:firstColumn="1" w:lastColumn="0" w:noHBand="0" w:noVBand="1"/>
      </w:tblPr>
      <w:tblGrid>
        <w:gridCol w:w="4844"/>
        <w:gridCol w:w="4794"/>
      </w:tblGrid>
      <w:tr w:rsidR="006A1F1A" w14:paraId="62F876B5" w14:textId="77777777" w:rsidTr="009F0D42">
        <w:trPr>
          <w:trHeight w:val="720"/>
        </w:trPr>
        <w:tc>
          <w:tcPr>
            <w:tcW w:w="5148" w:type="dxa"/>
            <w:vAlign w:val="center"/>
          </w:tcPr>
          <w:p w14:paraId="650DF6C2" w14:textId="77777777" w:rsidR="00226F38" w:rsidRPr="00B81B67" w:rsidRDefault="00226F38" w:rsidP="009F0D42">
            <w:pPr>
              <w:rPr>
                <w:rFonts w:eastAsia="Times New Roman"/>
                <w:b/>
                <w:color w:val="000000"/>
              </w:rPr>
            </w:pPr>
            <w:r w:rsidRPr="00B81B67">
              <w:rPr>
                <w:rFonts w:eastAsia="Times New Roman"/>
                <w:b/>
                <w:color w:val="000000"/>
              </w:rPr>
              <w:t>Discussion topic:</w:t>
            </w:r>
          </w:p>
        </w:tc>
        <w:tc>
          <w:tcPr>
            <w:tcW w:w="5148" w:type="dxa"/>
            <w:vAlign w:val="center"/>
          </w:tcPr>
          <w:p w14:paraId="63C04A8A" w14:textId="34183BD9" w:rsidR="00226F38" w:rsidRPr="00B81B67" w:rsidRDefault="006A1F1A" w:rsidP="009F0D42">
            <w:pPr>
              <w:rPr>
                <w:rFonts w:eastAsia="Times New Roman"/>
                <w:b/>
                <w:color w:val="000000"/>
              </w:rPr>
            </w:pPr>
            <w:r>
              <w:rPr>
                <w:rFonts w:eastAsia="Times New Roman"/>
                <w:b/>
                <w:color w:val="000000"/>
              </w:rPr>
              <w:t>Beam end repair</w:t>
            </w:r>
          </w:p>
        </w:tc>
      </w:tr>
      <w:tr w:rsidR="00226F38" w14:paraId="5A37E695" w14:textId="77777777" w:rsidTr="009F0D42">
        <w:trPr>
          <w:trHeight w:val="3744"/>
        </w:trPr>
        <w:tc>
          <w:tcPr>
            <w:tcW w:w="10296" w:type="dxa"/>
            <w:gridSpan w:val="2"/>
          </w:tcPr>
          <w:p w14:paraId="70EEF124" w14:textId="77777777" w:rsidR="00226F38" w:rsidRPr="00CE7E23" w:rsidRDefault="00226F38"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19A5E7CB" w14:textId="20BCCE33" w:rsidR="00226F38" w:rsidRPr="006A1F1A" w:rsidRDefault="006A1F1A" w:rsidP="009F0D42">
            <w:pPr>
              <w:pStyle w:val="ListParagraph"/>
              <w:numPr>
                <w:ilvl w:val="0"/>
                <w:numId w:val="5"/>
              </w:numPr>
              <w:rPr>
                <w:rFonts w:eastAsia="Times New Roman"/>
                <w:b/>
                <w:bCs/>
                <w:color w:val="000000"/>
                <w:u w:val="single"/>
              </w:rPr>
            </w:pPr>
            <w:r>
              <w:rPr>
                <w:rFonts w:eastAsia="Times New Roman"/>
                <w:b/>
                <w:bCs/>
                <w:color w:val="000000"/>
              </w:rPr>
              <w:t>Research done by the University of CT</w:t>
            </w:r>
          </w:p>
          <w:p w14:paraId="6B60CBA7" w14:textId="77777777" w:rsidR="006A1F1A" w:rsidRDefault="006A1F1A" w:rsidP="009F0D42">
            <w:pPr>
              <w:pStyle w:val="ListParagraph"/>
              <w:numPr>
                <w:ilvl w:val="0"/>
                <w:numId w:val="5"/>
              </w:numPr>
              <w:rPr>
                <w:rFonts w:eastAsia="Times New Roman"/>
                <w:b/>
                <w:bCs/>
                <w:color w:val="000000"/>
                <w:u w:val="single"/>
              </w:rPr>
            </w:pPr>
          </w:p>
          <w:p w14:paraId="0CBA1803" w14:textId="77777777" w:rsidR="00226F38" w:rsidRDefault="00226F38" w:rsidP="009F0D42"/>
        </w:tc>
      </w:tr>
      <w:tr w:rsidR="00226F38" w14:paraId="2A687038" w14:textId="77777777" w:rsidTr="009F0D42">
        <w:trPr>
          <w:trHeight w:val="3744"/>
        </w:trPr>
        <w:tc>
          <w:tcPr>
            <w:tcW w:w="10296" w:type="dxa"/>
            <w:gridSpan w:val="2"/>
          </w:tcPr>
          <w:p w14:paraId="2D95C483" w14:textId="77777777" w:rsidR="00226F38" w:rsidRDefault="00226F38"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65A09C05" w14:textId="2B1E4FB4" w:rsidR="00226F38" w:rsidRPr="006A1F1A" w:rsidRDefault="006A1F1A" w:rsidP="009F0D42">
            <w:pPr>
              <w:pStyle w:val="ListParagraph"/>
              <w:numPr>
                <w:ilvl w:val="0"/>
                <w:numId w:val="5"/>
              </w:numPr>
              <w:rPr>
                <w:rFonts w:eastAsia="Times New Roman"/>
                <w:b/>
                <w:bCs/>
                <w:color w:val="000000"/>
                <w:u w:val="single"/>
              </w:rPr>
            </w:pPr>
            <w:r>
              <w:rPr>
                <w:rFonts w:eastAsia="Times New Roman"/>
                <w:b/>
                <w:bCs/>
                <w:color w:val="000000"/>
              </w:rPr>
              <w:t>Encasing the beam ends in high performance concrete</w:t>
            </w:r>
          </w:p>
          <w:p w14:paraId="0D4C1F21" w14:textId="25D5596E" w:rsidR="006A1F1A" w:rsidRPr="006A1F1A" w:rsidRDefault="006A1F1A" w:rsidP="009F0D42">
            <w:pPr>
              <w:pStyle w:val="ListParagraph"/>
              <w:numPr>
                <w:ilvl w:val="0"/>
                <w:numId w:val="5"/>
              </w:numPr>
              <w:rPr>
                <w:rFonts w:eastAsia="Times New Roman"/>
                <w:b/>
                <w:bCs/>
                <w:color w:val="000000"/>
                <w:u w:val="single"/>
              </w:rPr>
            </w:pPr>
            <w:r>
              <w:rPr>
                <w:rFonts w:eastAsia="Times New Roman"/>
                <w:b/>
                <w:bCs/>
                <w:color w:val="000000"/>
              </w:rPr>
              <w:t>This would need to be considered in the initial design</w:t>
            </w:r>
          </w:p>
          <w:p w14:paraId="04D48A6F" w14:textId="65F46202" w:rsidR="006A1F1A" w:rsidRDefault="006A1F1A" w:rsidP="006A1F1A">
            <w:pPr>
              <w:pStyle w:val="ListParagraph"/>
              <w:numPr>
                <w:ilvl w:val="1"/>
                <w:numId w:val="5"/>
              </w:numPr>
              <w:rPr>
                <w:rFonts w:eastAsia="Times New Roman"/>
                <w:b/>
                <w:bCs/>
                <w:color w:val="000000"/>
                <w:u w:val="single"/>
              </w:rPr>
            </w:pPr>
            <w:r>
              <w:rPr>
                <w:rFonts w:eastAsia="Times New Roman"/>
                <w:b/>
                <w:bCs/>
                <w:color w:val="000000"/>
              </w:rPr>
              <w:t>In a repair scenario, this added weight is part of the design</w:t>
            </w:r>
          </w:p>
          <w:p w14:paraId="5D8E6220" w14:textId="77777777" w:rsidR="00226F38" w:rsidRDefault="00226F38" w:rsidP="009F0D42"/>
          <w:p w14:paraId="3A575E8F" w14:textId="77777777" w:rsidR="00226F38" w:rsidRDefault="00226F38" w:rsidP="009F0D42"/>
          <w:p w14:paraId="44E48196" w14:textId="77777777" w:rsidR="006A1F1A" w:rsidRDefault="006A1F1A" w:rsidP="009F0D42"/>
          <w:p w14:paraId="44D3743B" w14:textId="77777777" w:rsidR="00226F38" w:rsidRDefault="00226F38" w:rsidP="009F0D42"/>
          <w:p w14:paraId="7F1EE4EE" w14:textId="77777777" w:rsidR="00226F38" w:rsidRDefault="00226F38" w:rsidP="009F0D42"/>
          <w:p w14:paraId="5F417512" w14:textId="77777777" w:rsidR="00226F38" w:rsidRDefault="00226F38" w:rsidP="009F0D42"/>
          <w:p w14:paraId="6D35220E" w14:textId="77777777" w:rsidR="00226F38" w:rsidRDefault="00226F38" w:rsidP="009F0D42">
            <w:pPr>
              <w:ind w:firstLine="720"/>
            </w:pPr>
          </w:p>
        </w:tc>
      </w:tr>
      <w:tr w:rsidR="00226F38" w14:paraId="179B4784" w14:textId="77777777" w:rsidTr="009F0D42">
        <w:trPr>
          <w:trHeight w:val="3744"/>
        </w:trPr>
        <w:tc>
          <w:tcPr>
            <w:tcW w:w="10296" w:type="dxa"/>
            <w:gridSpan w:val="2"/>
          </w:tcPr>
          <w:p w14:paraId="03A5D503" w14:textId="77777777" w:rsidR="00226F38" w:rsidRPr="00F64C62" w:rsidRDefault="00226F38"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0BE97E34" w14:textId="77777777" w:rsidR="00226F38" w:rsidRPr="00D4146E" w:rsidRDefault="00226F38" w:rsidP="009F0D42">
            <w:pPr>
              <w:pStyle w:val="ListParagraph"/>
              <w:numPr>
                <w:ilvl w:val="0"/>
                <w:numId w:val="5"/>
              </w:numPr>
              <w:rPr>
                <w:rFonts w:eastAsia="Times New Roman"/>
                <w:b/>
                <w:bCs/>
                <w:color w:val="000000"/>
                <w:u w:val="single"/>
              </w:rPr>
            </w:pPr>
          </w:p>
        </w:tc>
      </w:tr>
    </w:tbl>
    <w:p w14:paraId="3B135664" w14:textId="77777777" w:rsidR="00226F38" w:rsidRPr="002F444C" w:rsidRDefault="00226F38" w:rsidP="00226F38">
      <w:pPr>
        <w:pStyle w:val="Heading1"/>
      </w:pPr>
    </w:p>
    <w:tbl>
      <w:tblPr>
        <w:tblStyle w:val="TableGrid"/>
        <w:tblW w:w="0" w:type="auto"/>
        <w:tblLook w:val="04A0" w:firstRow="1" w:lastRow="0" w:firstColumn="1" w:lastColumn="0" w:noHBand="0" w:noVBand="1"/>
      </w:tblPr>
      <w:tblGrid>
        <w:gridCol w:w="4830"/>
        <w:gridCol w:w="4808"/>
      </w:tblGrid>
      <w:tr w:rsidR="00B00351" w:rsidRPr="00B81B67" w14:paraId="7615AA25" w14:textId="77777777" w:rsidTr="009F0D42">
        <w:trPr>
          <w:trHeight w:val="720"/>
        </w:trPr>
        <w:tc>
          <w:tcPr>
            <w:tcW w:w="5148" w:type="dxa"/>
            <w:vAlign w:val="center"/>
          </w:tcPr>
          <w:p w14:paraId="4EB43A85" w14:textId="77777777" w:rsidR="00B00351" w:rsidRPr="00B81B67" w:rsidRDefault="00B00351" w:rsidP="009F0D42">
            <w:pPr>
              <w:rPr>
                <w:rFonts w:eastAsia="Times New Roman"/>
                <w:b/>
                <w:color w:val="000000"/>
              </w:rPr>
            </w:pPr>
            <w:r w:rsidRPr="00B81B67">
              <w:rPr>
                <w:rFonts w:eastAsia="Times New Roman"/>
                <w:b/>
                <w:color w:val="000000"/>
              </w:rPr>
              <w:t>Discussion topic:</w:t>
            </w:r>
          </w:p>
        </w:tc>
        <w:tc>
          <w:tcPr>
            <w:tcW w:w="5148" w:type="dxa"/>
            <w:vAlign w:val="center"/>
          </w:tcPr>
          <w:p w14:paraId="7335E817" w14:textId="42BD8DF5" w:rsidR="00B00351" w:rsidRPr="00B81B67" w:rsidRDefault="00B00351" w:rsidP="009F0D42">
            <w:pPr>
              <w:rPr>
                <w:rFonts w:eastAsia="Times New Roman"/>
                <w:b/>
                <w:color w:val="000000"/>
              </w:rPr>
            </w:pPr>
            <w:r>
              <w:rPr>
                <w:rFonts w:eastAsia="Times New Roman"/>
                <w:b/>
                <w:color w:val="000000"/>
              </w:rPr>
              <w:t>Duplex coating systems</w:t>
            </w:r>
          </w:p>
        </w:tc>
      </w:tr>
      <w:tr w:rsidR="00B00351" w14:paraId="547DC315" w14:textId="77777777" w:rsidTr="009F0D42">
        <w:trPr>
          <w:trHeight w:val="3744"/>
        </w:trPr>
        <w:tc>
          <w:tcPr>
            <w:tcW w:w="10296" w:type="dxa"/>
            <w:gridSpan w:val="2"/>
          </w:tcPr>
          <w:p w14:paraId="382D4DF2" w14:textId="5FEBD2A0" w:rsidR="00B00351" w:rsidRPr="00CE7E23" w:rsidRDefault="00B00351"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43F0DBDC" w14:textId="77777777" w:rsidR="00B00351" w:rsidRPr="00B00351" w:rsidRDefault="00B00351" w:rsidP="009F0D42">
            <w:pPr>
              <w:pStyle w:val="ListParagraph"/>
              <w:numPr>
                <w:ilvl w:val="0"/>
                <w:numId w:val="5"/>
              </w:numPr>
              <w:rPr>
                <w:rFonts w:eastAsia="Times New Roman"/>
                <w:b/>
                <w:bCs/>
                <w:color w:val="000000"/>
                <w:u w:val="single"/>
              </w:rPr>
            </w:pPr>
            <w:r>
              <w:rPr>
                <w:rFonts w:eastAsia="Times New Roman"/>
                <w:b/>
                <w:bCs/>
                <w:color w:val="000000"/>
              </w:rPr>
              <w:t>Goal to reach 100 year system</w:t>
            </w:r>
          </w:p>
          <w:p w14:paraId="7CFBB8C2" w14:textId="74FC308B" w:rsidR="00B00351" w:rsidRDefault="00B00351" w:rsidP="009F0D42">
            <w:pPr>
              <w:pStyle w:val="ListParagraph"/>
              <w:numPr>
                <w:ilvl w:val="0"/>
                <w:numId w:val="5"/>
              </w:numPr>
              <w:rPr>
                <w:rFonts w:eastAsia="Times New Roman"/>
                <w:b/>
                <w:bCs/>
                <w:color w:val="000000"/>
                <w:u w:val="single"/>
              </w:rPr>
            </w:pPr>
            <w:r>
              <w:rPr>
                <w:rFonts w:eastAsia="Times New Roman"/>
                <w:b/>
                <w:bCs/>
                <w:color w:val="000000"/>
              </w:rPr>
              <w:t>Will be recommended by SCOBS</w:t>
            </w:r>
          </w:p>
          <w:p w14:paraId="0A2F5287" w14:textId="77777777" w:rsidR="00B00351" w:rsidRDefault="00B00351" w:rsidP="009F0D42"/>
        </w:tc>
      </w:tr>
      <w:tr w:rsidR="00B00351" w14:paraId="31C69D2C" w14:textId="77777777" w:rsidTr="009F0D42">
        <w:trPr>
          <w:trHeight w:val="3744"/>
        </w:trPr>
        <w:tc>
          <w:tcPr>
            <w:tcW w:w="10296" w:type="dxa"/>
            <w:gridSpan w:val="2"/>
          </w:tcPr>
          <w:p w14:paraId="77B1E5C0" w14:textId="77777777" w:rsidR="00B00351" w:rsidRDefault="00B00351"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558A0198" w14:textId="77777777" w:rsidR="00B00351" w:rsidRDefault="00B00351" w:rsidP="009F0D42"/>
          <w:p w14:paraId="2A6BFD4F" w14:textId="404FAC9D" w:rsidR="00B00351" w:rsidRPr="00B00351" w:rsidRDefault="00B00351" w:rsidP="00B00351">
            <w:pPr>
              <w:pStyle w:val="ListParagraph"/>
              <w:numPr>
                <w:ilvl w:val="0"/>
                <w:numId w:val="21"/>
              </w:numPr>
            </w:pPr>
            <w:r>
              <w:rPr>
                <w:b/>
              </w:rPr>
              <w:t>Painting over galvanizing to add redundancy</w:t>
            </w:r>
          </w:p>
          <w:p w14:paraId="4B9DC9B1" w14:textId="4B3F42FB" w:rsidR="00B00351" w:rsidRDefault="00B00351" w:rsidP="00B00351">
            <w:pPr>
              <w:pStyle w:val="ListParagraph"/>
              <w:numPr>
                <w:ilvl w:val="0"/>
                <w:numId w:val="21"/>
              </w:numPr>
            </w:pPr>
            <w:r>
              <w:rPr>
                <w:b/>
              </w:rPr>
              <w:t>CA DOT will be using this on a structure in 2018</w:t>
            </w:r>
          </w:p>
          <w:p w14:paraId="0BE1986B" w14:textId="77777777" w:rsidR="00B00351" w:rsidRDefault="00B00351" w:rsidP="009F0D42"/>
          <w:p w14:paraId="68A0F6BE" w14:textId="77777777" w:rsidR="00B00351" w:rsidRDefault="00B00351" w:rsidP="009F0D42"/>
          <w:p w14:paraId="0226C7DF" w14:textId="77777777" w:rsidR="00B00351" w:rsidRDefault="00B00351" w:rsidP="009F0D42"/>
          <w:p w14:paraId="24CE5842" w14:textId="77777777" w:rsidR="00B00351" w:rsidRDefault="00B00351" w:rsidP="009F0D42"/>
          <w:p w14:paraId="1B1C8FD5" w14:textId="77777777" w:rsidR="00B00351" w:rsidRDefault="00B00351" w:rsidP="009F0D42">
            <w:pPr>
              <w:ind w:firstLine="720"/>
            </w:pPr>
          </w:p>
        </w:tc>
      </w:tr>
      <w:tr w:rsidR="00B00351" w:rsidRPr="00D4146E" w14:paraId="5E857B7E" w14:textId="77777777" w:rsidTr="009F0D42">
        <w:trPr>
          <w:trHeight w:val="3744"/>
        </w:trPr>
        <w:tc>
          <w:tcPr>
            <w:tcW w:w="10296" w:type="dxa"/>
            <w:gridSpan w:val="2"/>
          </w:tcPr>
          <w:p w14:paraId="2B885CB4" w14:textId="77777777" w:rsidR="00B00351" w:rsidRPr="00F64C62" w:rsidRDefault="00B00351"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29593651" w14:textId="77777777" w:rsidR="00B00351" w:rsidRPr="00D4146E" w:rsidRDefault="00B00351" w:rsidP="009F0D42">
            <w:pPr>
              <w:pStyle w:val="ListParagraph"/>
              <w:numPr>
                <w:ilvl w:val="0"/>
                <w:numId w:val="5"/>
              </w:numPr>
              <w:rPr>
                <w:rFonts w:eastAsia="Times New Roman"/>
                <w:b/>
                <w:bCs/>
                <w:color w:val="000000"/>
                <w:u w:val="single"/>
              </w:rPr>
            </w:pPr>
          </w:p>
        </w:tc>
      </w:tr>
    </w:tbl>
    <w:p w14:paraId="43CB34BC" w14:textId="77777777" w:rsidR="00226F38" w:rsidRDefault="00226F38" w:rsidP="00650B5A">
      <w:pPr>
        <w:jc w:val="center"/>
        <w:rPr>
          <w:rFonts w:ascii="Baskerville Old Face" w:hAnsi="Baskerville Old Face" w:cs="Arial"/>
          <w:sz w:val="48"/>
          <w:szCs w:val="48"/>
        </w:rPr>
      </w:pPr>
    </w:p>
    <w:tbl>
      <w:tblPr>
        <w:tblStyle w:val="TableGrid"/>
        <w:tblW w:w="0" w:type="auto"/>
        <w:tblLook w:val="04A0" w:firstRow="1" w:lastRow="0" w:firstColumn="1" w:lastColumn="0" w:noHBand="0" w:noVBand="1"/>
      </w:tblPr>
      <w:tblGrid>
        <w:gridCol w:w="4808"/>
        <w:gridCol w:w="4830"/>
      </w:tblGrid>
      <w:tr w:rsidR="00C86011" w:rsidRPr="00B81B67" w14:paraId="3B393E64" w14:textId="77777777" w:rsidTr="009F0D42">
        <w:trPr>
          <w:trHeight w:val="720"/>
        </w:trPr>
        <w:tc>
          <w:tcPr>
            <w:tcW w:w="5148" w:type="dxa"/>
            <w:vAlign w:val="center"/>
          </w:tcPr>
          <w:p w14:paraId="136D121F" w14:textId="77777777" w:rsidR="00C86011" w:rsidRPr="00B81B67" w:rsidRDefault="00C86011" w:rsidP="009F0D42">
            <w:pPr>
              <w:rPr>
                <w:rFonts w:eastAsia="Times New Roman"/>
                <w:b/>
                <w:color w:val="000000"/>
              </w:rPr>
            </w:pPr>
            <w:r w:rsidRPr="00B81B67">
              <w:rPr>
                <w:rFonts w:eastAsia="Times New Roman"/>
                <w:b/>
                <w:color w:val="000000"/>
              </w:rPr>
              <w:t>Discussion topic:</w:t>
            </w:r>
          </w:p>
        </w:tc>
        <w:tc>
          <w:tcPr>
            <w:tcW w:w="5148" w:type="dxa"/>
            <w:vAlign w:val="center"/>
          </w:tcPr>
          <w:p w14:paraId="5A5CF53E" w14:textId="21B77D8C" w:rsidR="00C86011" w:rsidRPr="00B81B67" w:rsidRDefault="00C86011" w:rsidP="009F0D42">
            <w:pPr>
              <w:rPr>
                <w:rFonts w:eastAsia="Times New Roman"/>
                <w:b/>
                <w:color w:val="000000"/>
              </w:rPr>
            </w:pPr>
            <w:r>
              <w:rPr>
                <w:rFonts w:eastAsia="Times New Roman"/>
                <w:b/>
                <w:color w:val="000000"/>
              </w:rPr>
              <w:t>Weathering steel performance</w:t>
            </w:r>
          </w:p>
        </w:tc>
      </w:tr>
      <w:tr w:rsidR="00C86011" w14:paraId="205522DB" w14:textId="77777777" w:rsidTr="009F0D42">
        <w:trPr>
          <w:trHeight w:val="3744"/>
        </w:trPr>
        <w:tc>
          <w:tcPr>
            <w:tcW w:w="10296" w:type="dxa"/>
            <w:gridSpan w:val="2"/>
          </w:tcPr>
          <w:p w14:paraId="1E1B4744" w14:textId="0C372006" w:rsidR="00C86011" w:rsidRPr="00CE7E23" w:rsidRDefault="00C86011"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17581D7B" w14:textId="77777777" w:rsidR="00C86011" w:rsidRDefault="00C86011" w:rsidP="00C86011">
            <w:pPr>
              <w:pStyle w:val="ListParagraph"/>
              <w:numPr>
                <w:ilvl w:val="0"/>
                <w:numId w:val="5"/>
              </w:numPr>
            </w:pPr>
            <w:r>
              <w:t>Maine</w:t>
            </w:r>
          </w:p>
          <w:p w14:paraId="6F7490E7" w14:textId="65E7F22A" w:rsidR="00C86011" w:rsidRDefault="00C86011" w:rsidP="00C86011">
            <w:pPr>
              <w:pStyle w:val="ListParagraph"/>
              <w:numPr>
                <w:ilvl w:val="1"/>
                <w:numId w:val="5"/>
              </w:numPr>
            </w:pPr>
            <w:r>
              <w:t>Must paint the beam ends to prevent premature failure through section loss</w:t>
            </w:r>
          </w:p>
          <w:p w14:paraId="0E422607" w14:textId="77777777" w:rsidR="00C86011" w:rsidRDefault="00C86011" w:rsidP="00C86011">
            <w:pPr>
              <w:pStyle w:val="ListParagraph"/>
              <w:numPr>
                <w:ilvl w:val="0"/>
                <w:numId w:val="5"/>
              </w:numPr>
            </w:pPr>
            <w:r>
              <w:t>NJ Turnpike</w:t>
            </w:r>
          </w:p>
          <w:p w14:paraId="1AB99C2F" w14:textId="77777777" w:rsidR="00C86011" w:rsidRDefault="00C86011" w:rsidP="00C86011">
            <w:pPr>
              <w:pStyle w:val="ListParagraph"/>
              <w:numPr>
                <w:ilvl w:val="1"/>
                <w:numId w:val="5"/>
              </w:numPr>
            </w:pPr>
            <w:r>
              <w:t>Holding up very well on the overpass bridges</w:t>
            </w:r>
          </w:p>
          <w:p w14:paraId="4815ED23" w14:textId="77777777" w:rsidR="00C86011" w:rsidRDefault="00C86011" w:rsidP="00C86011">
            <w:pPr>
              <w:pStyle w:val="ListParagraph"/>
              <w:numPr>
                <w:ilvl w:val="1"/>
                <w:numId w:val="5"/>
              </w:numPr>
            </w:pPr>
            <w:r>
              <w:t>Measuring of chloride levels on several structures</w:t>
            </w:r>
          </w:p>
          <w:p w14:paraId="2FFD37DF" w14:textId="1CF1486F" w:rsidR="00C86011" w:rsidRDefault="00C86011" w:rsidP="00C86011">
            <w:pPr>
              <w:pStyle w:val="ListParagraph"/>
              <w:numPr>
                <w:ilvl w:val="0"/>
                <w:numId w:val="5"/>
              </w:numPr>
            </w:pPr>
          </w:p>
        </w:tc>
      </w:tr>
      <w:tr w:rsidR="00C86011" w14:paraId="1D39256D" w14:textId="77777777" w:rsidTr="009F0D42">
        <w:trPr>
          <w:trHeight w:val="3744"/>
        </w:trPr>
        <w:tc>
          <w:tcPr>
            <w:tcW w:w="10296" w:type="dxa"/>
            <w:gridSpan w:val="2"/>
          </w:tcPr>
          <w:p w14:paraId="7D26F1EA" w14:textId="77777777" w:rsidR="00C86011" w:rsidRDefault="00C86011"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5A1B8D5A" w14:textId="77777777" w:rsidR="00C86011" w:rsidRDefault="00C86011" w:rsidP="009F0D42"/>
          <w:p w14:paraId="114DD8F7" w14:textId="5CB10CA4" w:rsidR="00C86011" w:rsidRDefault="00C86011" w:rsidP="00C86011">
            <w:pPr>
              <w:pStyle w:val="ListParagraph"/>
              <w:numPr>
                <w:ilvl w:val="0"/>
                <w:numId w:val="22"/>
              </w:numPr>
            </w:pPr>
            <w:r>
              <w:t>Painting beam ends to prevent chloride accelerated corrosion</w:t>
            </w:r>
          </w:p>
          <w:p w14:paraId="728948E7" w14:textId="77777777" w:rsidR="00C86011" w:rsidRDefault="00C86011" w:rsidP="009F0D42"/>
          <w:p w14:paraId="17BEC992" w14:textId="77777777" w:rsidR="00C86011" w:rsidRDefault="00C86011" w:rsidP="009F0D42"/>
          <w:p w14:paraId="0D479F10" w14:textId="77777777" w:rsidR="00C86011" w:rsidRDefault="00C86011" w:rsidP="009F0D42"/>
          <w:p w14:paraId="0FADE50F" w14:textId="77777777" w:rsidR="00C86011" w:rsidRDefault="00C86011" w:rsidP="009F0D42">
            <w:pPr>
              <w:ind w:firstLine="720"/>
            </w:pPr>
          </w:p>
        </w:tc>
      </w:tr>
      <w:tr w:rsidR="00C86011" w:rsidRPr="00D4146E" w14:paraId="06A95B4A" w14:textId="77777777" w:rsidTr="009F0D42">
        <w:trPr>
          <w:trHeight w:val="3744"/>
        </w:trPr>
        <w:tc>
          <w:tcPr>
            <w:tcW w:w="10296" w:type="dxa"/>
            <w:gridSpan w:val="2"/>
          </w:tcPr>
          <w:p w14:paraId="345D8A2F" w14:textId="77777777" w:rsidR="00C86011" w:rsidRPr="00F64C62" w:rsidRDefault="00C86011"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038B00C6" w14:textId="77777777" w:rsidR="00C86011" w:rsidRPr="00D4146E" w:rsidRDefault="00C86011" w:rsidP="009F0D42">
            <w:pPr>
              <w:pStyle w:val="ListParagraph"/>
              <w:numPr>
                <w:ilvl w:val="0"/>
                <w:numId w:val="5"/>
              </w:numPr>
              <w:rPr>
                <w:rFonts w:eastAsia="Times New Roman"/>
                <w:b/>
                <w:bCs/>
                <w:color w:val="000000"/>
                <w:u w:val="single"/>
              </w:rPr>
            </w:pPr>
          </w:p>
        </w:tc>
      </w:tr>
    </w:tbl>
    <w:p w14:paraId="26653348" w14:textId="77777777" w:rsidR="00C86011" w:rsidRDefault="00C86011" w:rsidP="00650B5A">
      <w:pPr>
        <w:jc w:val="center"/>
        <w:rPr>
          <w:rFonts w:ascii="Baskerville Old Face" w:hAnsi="Baskerville Old Face" w:cs="Arial"/>
          <w:sz w:val="48"/>
          <w:szCs w:val="48"/>
        </w:rPr>
      </w:pPr>
    </w:p>
    <w:tbl>
      <w:tblPr>
        <w:tblStyle w:val="TableGrid"/>
        <w:tblW w:w="0" w:type="auto"/>
        <w:tblLook w:val="04A0" w:firstRow="1" w:lastRow="0" w:firstColumn="1" w:lastColumn="0" w:noHBand="0" w:noVBand="1"/>
      </w:tblPr>
      <w:tblGrid>
        <w:gridCol w:w="4836"/>
        <w:gridCol w:w="4802"/>
      </w:tblGrid>
      <w:tr w:rsidR="00311DE2" w:rsidRPr="00B81B67" w14:paraId="2BB1A548" w14:textId="77777777" w:rsidTr="009F0D42">
        <w:trPr>
          <w:trHeight w:val="720"/>
        </w:trPr>
        <w:tc>
          <w:tcPr>
            <w:tcW w:w="5148" w:type="dxa"/>
            <w:vAlign w:val="center"/>
          </w:tcPr>
          <w:p w14:paraId="6CAC59AB" w14:textId="77777777" w:rsidR="00311DE2" w:rsidRPr="00B81B67" w:rsidRDefault="00311DE2" w:rsidP="009F0D42">
            <w:pPr>
              <w:rPr>
                <w:rFonts w:eastAsia="Times New Roman"/>
                <w:b/>
                <w:color w:val="000000"/>
              </w:rPr>
            </w:pPr>
            <w:r w:rsidRPr="00B81B67">
              <w:rPr>
                <w:rFonts w:eastAsia="Times New Roman"/>
                <w:b/>
                <w:color w:val="000000"/>
              </w:rPr>
              <w:t>Discussion topic:</w:t>
            </w:r>
          </w:p>
        </w:tc>
        <w:tc>
          <w:tcPr>
            <w:tcW w:w="5148" w:type="dxa"/>
            <w:vAlign w:val="center"/>
          </w:tcPr>
          <w:p w14:paraId="2AF8F3E7" w14:textId="5E3FCD6B" w:rsidR="00311DE2" w:rsidRPr="00B81B67" w:rsidRDefault="00311DE2" w:rsidP="009F0D42">
            <w:pPr>
              <w:rPr>
                <w:rFonts w:eastAsia="Times New Roman"/>
                <w:b/>
                <w:color w:val="000000"/>
              </w:rPr>
            </w:pPr>
            <w:r>
              <w:rPr>
                <w:rFonts w:eastAsia="Times New Roman"/>
                <w:b/>
                <w:color w:val="000000"/>
              </w:rPr>
              <w:t>Over-coating existing coatings</w:t>
            </w:r>
          </w:p>
        </w:tc>
      </w:tr>
      <w:tr w:rsidR="00311DE2" w14:paraId="476AF343" w14:textId="77777777" w:rsidTr="009F0D42">
        <w:trPr>
          <w:trHeight w:val="3744"/>
        </w:trPr>
        <w:tc>
          <w:tcPr>
            <w:tcW w:w="10296" w:type="dxa"/>
            <w:gridSpan w:val="2"/>
          </w:tcPr>
          <w:p w14:paraId="591E961E" w14:textId="0BA16973" w:rsidR="00311DE2" w:rsidRPr="00CE7E23" w:rsidRDefault="00311DE2"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0571EA5F" w14:textId="77777777" w:rsidR="00311DE2" w:rsidRDefault="00311DE2" w:rsidP="009F0D42">
            <w:pPr>
              <w:pStyle w:val="ListParagraph"/>
              <w:numPr>
                <w:ilvl w:val="0"/>
                <w:numId w:val="5"/>
              </w:numPr>
            </w:pPr>
            <w:r>
              <w:t>Maine</w:t>
            </w:r>
          </w:p>
          <w:p w14:paraId="1669F4A0" w14:textId="50B865E6" w:rsidR="00311DE2" w:rsidRDefault="00311DE2" w:rsidP="009F0D42">
            <w:pPr>
              <w:pStyle w:val="ListParagraph"/>
              <w:numPr>
                <w:ilvl w:val="1"/>
                <w:numId w:val="5"/>
              </w:numPr>
            </w:pPr>
            <w:r>
              <w:t>Evaluating over-coating</w:t>
            </w:r>
          </w:p>
          <w:p w14:paraId="4655D48F" w14:textId="64A5822B" w:rsidR="003C2359" w:rsidRDefault="003C2359" w:rsidP="009F0D42">
            <w:pPr>
              <w:pStyle w:val="ListParagraph"/>
              <w:numPr>
                <w:ilvl w:val="1"/>
                <w:numId w:val="5"/>
              </w:numPr>
            </w:pPr>
            <w:r>
              <w:t>A way to get another 10 years on a structure if the structure is going to be replaced in 10 years</w:t>
            </w:r>
          </w:p>
          <w:p w14:paraId="158A99B5" w14:textId="77777777" w:rsidR="00311DE2" w:rsidRDefault="001F6136" w:rsidP="009F0D42">
            <w:pPr>
              <w:pStyle w:val="ListParagraph"/>
              <w:numPr>
                <w:ilvl w:val="0"/>
                <w:numId w:val="5"/>
              </w:numPr>
            </w:pPr>
            <w:r>
              <w:t>Fluid film</w:t>
            </w:r>
          </w:p>
          <w:p w14:paraId="4A5709B0" w14:textId="22DE1E54" w:rsidR="001F6136" w:rsidRDefault="001F6136" w:rsidP="001F6136">
            <w:pPr>
              <w:pStyle w:val="ListParagraph"/>
              <w:numPr>
                <w:ilvl w:val="1"/>
                <w:numId w:val="5"/>
              </w:numPr>
            </w:pPr>
            <w:r>
              <w:t>This is an oil based product</w:t>
            </w:r>
          </w:p>
          <w:p w14:paraId="5AD1252B" w14:textId="77777777" w:rsidR="001F6136" w:rsidRDefault="001F6136" w:rsidP="001F6136">
            <w:pPr>
              <w:pStyle w:val="ListParagraph"/>
              <w:numPr>
                <w:ilvl w:val="1"/>
                <w:numId w:val="5"/>
              </w:numPr>
            </w:pPr>
            <w:r>
              <w:t>Used in Maine as an overcoat system</w:t>
            </w:r>
          </w:p>
          <w:p w14:paraId="23B21F89" w14:textId="77777777" w:rsidR="001F6136" w:rsidRDefault="001F6136" w:rsidP="001F6136">
            <w:pPr>
              <w:pStyle w:val="ListParagraph"/>
              <w:numPr>
                <w:ilvl w:val="1"/>
                <w:numId w:val="5"/>
              </w:numPr>
            </w:pPr>
            <w:r>
              <w:t>Something that the maintenance people can do</w:t>
            </w:r>
          </w:p>
          <w:p w14:paraId="11232079" w14:textId="7A720F27" w:rsidR="001F6136" w:rsidRDefault="001F6136" w:rsidP="001F6136">
            <w:pPr>
              <w:pStyle w:val="ListParagraph"/>
              <w:numPr>
                <w:ilvl w:val="1"/>
                <w:numId w:val="5"/>
              </w:numPr>
            </w:pPr>
            <w:r>
              <w:t>This is done every other year, but it is better than having bare</w:t>
            </w:r>
            <w:r w:rsidR="002F7F44">
              <w:t xml:space="preserve"> </w:t>
            </w:r>
            <w:r>
              <w:t>steel</w:t>
            </w:r>
          </w:p>
          <w:p w14:paraId="79DA5139" w14:textId="2DB4B4CC" w:rsidR="001F6136" w:rsidRDefault="002F7F44" w:rsidP="001F6136">
            <w:pPr>
              <w:pStyle w:val="ListParagraph"/>
              <w:numPr>
                <w:ilvl w:val="1"/>
                <w:numId w:val="5"/>
              </w:numPr>
            </w:pPr>
            <w:r>
              <w:t>Steel washed and product is applied without salt mitigation</w:t>
            </w:r>
          </w:p>
        </w:tc>
      </w:tr>
      <w:tr w:rsidR="00311DE2" w14:paraId="650E4B6B" w14:textId="77777777" w:rsidTr="009F0D42">
        <w:trPr>
          <w:trHeight w:val="3744"/>
        </w:trPr>
        <w:tc>
          <w:tcPr>
            <w:tcW w:w="10296" w:type="dxa"/>
            <w:gridSpan w:val="2"/>
          </w:tcPr>
          <w:p w14:paraId="6D033F68" w14:textId="02C16353" w:rsidR="00311DE2" w:rsidRDefault="00311DE2"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30A47277" w14:textId="77777777" w:rsidR="00311DE2" w:rsidRDefault="00311DE2" w:rsidP="009F0D42"/>
          <w:p w14:paraId="2FC81879" w14:textId="6E60BED1" w:rsidR="00311DE2" w:rsidRDefault="002F7F44" w:rsidP="009F0D42">
            <w:pPr>
              <w:pStyle w:val="ListParagraph"/>
              <w:numPr>
                <w:ilvl w:val="0"/>
                <w:numId w:val="22"/>
              </w:numPr>
            </w:pPr>
            <w:r>
              <w:t>Surface preparation</w:t>
            </w:r>
          </w:p>
          <w:p w14:paraId="1C80581F" w14:textId="0C943B54" w:rsidR="002F7F44" w:rsidRDefault="002F7F44" w:rsidP="002F7F44">
            <w:pPr>
              <w:pStyle w:val="ListParagraph"/>
              <w:numPr>
                <w:ilvl w:val="1"/>
                <w:numId w:val="22"/>
              </w:numPr>
            </w:pPr>
            <w:r>
              <w:t>Better surface preparation will yield longer results</w:t>
            </w:r>
          </w:p>
          <w:p w14:paraId="0888C131" w14:textId="0168286E" w:rsidR="002F7F44" w:rsidRDefault="002F7F44" w:rsidP="002F7F44">
            <w:pPr>
              <w:pStyle w:val="ListParagraph"/>
              <w:numPr>
                <w:ilvl w:val="1"/>
                <w:numId w:val="22"/>
              </w:numPr>
            </w:pPr>
            <w:r>
              <w:t>Removal of salts would yield longer performance</w:t>
            </w:r>
          </w:p>
          <w:p w14:paraId="2A5F9A3F" w14:textId="77777777" w:rsidR="00311DE2" w:rsidRDefault="00311DE2" w:rsidP="009F0D42"/>
          <w:p w14:paraId="30AD36E2" w14:textId="77777777" w:rsidR="00311DE2" w:rsidRDefault="00311DE2" w:rsidP="009F0D42"/>
          <w:p w14:paraId="001F4755" w14:textId="77777777" w:rsidR="00311DE2" w:rsidRDefault="00311DE2" w:rsidP="009F0D42"/>
          <w:p w14:paraId="4B004971" w14:textId="77777777" w:rsidR="00311DE2" w:rsidRDefault="00311DE2" w:rsidP="009F0D42">
            <w:pPr>
              <w:ind w:firstLine="720"/>
            </w:pPr>
          </w:p>
        </w:tc>
      </w:tr>
      <w:tr w:rsidR="00311DE2" w:rsidRPr="00D4146E" w14:paraId="2733F55F" w14:textId="77777777" w:rsidTr="009F0D42">
        <w:trPr>
          <w:trHeight w:val="3744"/>
        </w:trPr>
        <w:tc>
          <w:tcPr>
            <w:tcW w:w="10296" w:type="dxa"/>
            <w:gridSpan w:val="2"/>
          </w:tcPr>
          <w:p w14:paraId="70702827" w14:textId="77777777" w:rsidR="00311DE2" w:rsidRPr="00F64C62" w:rsidRDefault="00311DE2"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19C149AB" w14:textId="77777777" w:rsidR="00311DE2" w:rsidRPr="00D4146E" w:rsidRDefault="00311DE2" w:rsidP="009F0D42">
            <w:pPr>
              <w:pStyle w:val="ListParagraph"/>
              <w:numPr>
                <w:ilvl w:val="0"/>
                <w:numId w:val="5"/>
              </w:numPr>
              <w:rPr>
                <w:rFonts w:eastAsia="Times New Roman"/>
                <w:b/>
                <w:bCs/>
                <w:color w:val="000000"/>
                <w:u w:val="single"/>
              </w:rPr>
            </w:pPr>
          </w:p>
        </w:tc>
      </w:tr>
    </w:tbl>
    <w:p w14:paraId="14F3EBDE" w14:textId="77777777" w:rsidR="00311DE2" w:rsidRDefault="00311DE2" w:rsidP="00650B5A">
      <w:pPr>
        <w:jc w:val="center"/>
        <w:rPr>
          <w:rFonts w:ascii="Baskerville Old Face" w:hAnsi="Baskerville Old Face" w:cs="Arial"/>
          <w:sz w:val="48"/>
          <w:szCs w:val="48"/>
        </w:rPr>
      </w:pPr>
    </w:p>
    <w:tbl>
      <w:tblPr>
        <w:tblStyle w:val="TableGrid"/>
        <w:tblW w:w="0" w:type="auto"/>
        <w:tblLook w:val="04A0" w:firstRow="1" w:lastRow="0" w:firstColumn="1" w:lastColumn="0" w:noHBand="0" w:noVBand="1"/>
      </w:tblPr>
      <w:tblGrid>
        <w:gridCol w:w="4823"/>
        <w:gridCol w:w="4815"/>
      </w:tblGrid>
      <w:tr w:rsidR="007C7B14" w:rsidRPr="00B81B67" w14:paraId="6F5D35AD" w14:textId="77777777" w:rsidTr="009F0D42">
        <w:trPr>
          <w:trHeight w:val="720"/>
        </w:trPr>
        <w:tc>
          <w:tcPr>
            <w:tcW w:w="5148" w:type="dxa"/>
            <w:vAlign w:val="center"/>
          </w:tcPr>
          <w:p w14:paraId="39BEE384" w14:textId="77777777" w:rsidR="007C7B14" w:rsidRPr="00B81B67" w:rsidRDefault="007C7B14" w:rsidP="009F0D42">
            <w:pPr>
              <w:rPr>
                <w:rFonts w:eastAsia="Times New Roman"/>
                <w:b/>
                <w:color w:val="000000"/>
              </w:rPr>
            </w:pPr>
            <w:r w:rsidRPr="00B81B67">
              <w:rPr>
                <w:rFonts w:eastAsia="Times New Roman"/>
                <w:b/>
                <w:color w:val="000000"/>
              </w:rPr>
              <w:t>Discussion topic:</w:t>
            </w:r>
          </w:p>
        </w:tc>
        <w:tc>
          <w:tcPr>
            <w:tcW w:w="5148" w:type="dxa"/>
            <w:vAlign w:val="center"/>
          </w:tcPr>
          <w:p w14:paraId="6B2B18A4" w14:textId="27A705F0" w:rsidR="007C7B14" w:rsidRPr="00B81B67" w:rsidRDefault="007C7B14" w:rsidP="007C7B14">
            <w:pPr>
              <w:rPr>
                <w:rFonts w:eastAsia="Times New Roman"/>
                <w:b/>
                <w:color w:val="000000"/>
              </w:rPr>
            </w:pPr>
            <w:r>
              <w:rPr>
                <w:rFonts w:eastAsia="Times New Roman"/>
                <w:b/>
                <w:color w:val="000000"/>
              </w:rPr>
              <w:t>H</w:t>
            </w:r>
            <w:r w:rsidR="0028303F">
              <w:rPr>
                <w:rFonts w:eastAsia="Times New Roman"/>
                <w:b/>
                <w:color w:val="000000"/>
              </w:rPr>
              <w:t xml:space="preserve">ow </w:t>
            </w:r>
            <w:r>
              <w:rPr>
                <w:rFonts w:eastAsia="Times New Roman"/>
                <w:b/>
                <w:color w:val="000000"/>
              </w:rPr>
              <w:t>often are bearing</w:t>
            </w:r>
            <w:r w:rsidR="0028303F">
              <w:rPr>
                <w:rFonts w:eastAsia="Times New Roman"/>
                <w:b/>
                <w:color w:val="000000"/>
              </w:rPr>
              <w:t>s</w:t>
            </w:r>
            <w:r>
              <w:rPr>
                <w:rFonts w:eastAsia="Times New Roman"/>
                <w:b/>
                <w:color w:val="000000"/>
              </w:rPr>
              <w:t xml:space="preserve"> lubricated</w:t>
            </w:r>
          </w:p>
        </w:tc>
      </w:tr>
      <w:tr w:rsidR="007C7B14" w14:paraId="74EE7A32" w14:textId="77777777" w:rsidTr="009F0D42">
        <w:trPr>
          <w:trHeight w:val="3744"/>
        </w:trPr>
        <w:tc>
          <w:tcPr>
            <w:tcW w:w="10296" w:type="dxa"/>
            <w:gridSpan w:val="2"/>
          </w:tcPr>
          <w:p w14:paraId="65E10F7A" w14:textId="1182EB94" w:rsidR="007C7B14" w:rsidRPr="00CE7E23" w:rsidRDefault="007C7B14"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73F43321" w14:textId="77777777" w:rsidR="007C7B14" w:rsidRDefault="007C7B14" w:rsidP="007C7B14">
            <w:pPr>
              <w:pStyle w:val="ListParagraph"/>
              <w:numPr>
                <w:ilvl w:val="0"/>
                <w:numId w:val="5"/>
              </w:numPr>
            </w:pPr>
            <w:r>
              <w:t>Maine does not lubricate bearings currently</w:t>
            </w:r>
          </w:p>
          <w:p w14:paraId="7A5A6D59" w14:textId="77777777" w:rsidR="007C7B14" w:rsidRDefault="007C7B14" w:rsidP="009F0D42">
            <w:pPr>
              <w:pStyle w:val="ListParagraph"/>
              <w:numPr>
                <w:ilvl w:val="1"/>
                <w:numId w:val="5"/>
              </w:numPr>
            </w:pPr>
            <w:r>
              <w:t>Washing the bearing will also remove lubrication</w:t>
            </w:r>
          </w:p>
          <w:p w14:paraId="4D874D2F" w14:textId="77777777" w:rsidR="007C7B14" w:rsidRDefault="007C7B14" w:rsidP="007C7B14">
            <w:pPr>
              <w:pStyle w:val="ListParagraph"/>
              <w:numPr>
                <w:ilvl w:val="0"/>
                <w:numId w:val="5"/>
              </w:numPr>
            </w:pPr>
            <w:r>
              <w:t>Frozen bearings will have negative impact on the longevity of the structure</w:t>
            </w:r>
          </w:p>
          <w:p w14:paraId="1D0B1806" w14:textId="77777777" w:rsidR="002E46DD" w:rsidRDefault="002E46DD" w:rsidP="007C7B14">
            <w:pPr>
              <w:pStyle w:val="ListParagraph"/>
              <w:numPr>
                <w:ilvl w:val="0"/>
                <w:numId w:val="5"/>
              </w:numPr>
            </w:pPr>
            <w:r>
              <w:t>How to determine if the bearings are frozen?</w:t>
            </w:r>
          </w:p>
          <w:p w14:paraId="0A6CF86C" w14:textId="77777777" w:rsidR="002E46DD" w:rsidRDefault="002E46DD" w:rsidP="002E46DD">
            <w:pPr>
              <w:pStyle w:val="ListParagraph"/>
              <w:numPr>
                <w:ilvl w:val="1"/>
                <w:numId w:val="5"/>
              </w:numPr>
            </w:pPr>
            <w:r>
              <w:t>If the nuts are loose, this is a quick and dirty way to tell that the bearing is rocking back and forth on the plate</w:t>
            </w:r>
          </w:p>
          <w:p w14:paraId="4ACEA721" w14:textId="5AA8E94D" w:rsidR="002E46DD" w:rsidRDefault="002E46DD" w:rsidP="002E46DD">
            <w:pPr>
              <w:pStyle w:val="ListParagraph"/>
              <w:numPr>
                <w:ilvl w:val="1"/>
                <w:numId w:val="5"/>
              </w:numPr>
            </w:pPr>
          </w:p>
        </w:tc>
      </w:tr>
      <w:tr w:rsidR="007C7B14" w14:paraId="2DC78A12" w14:textId="77777777" w:rsidTr="009F0D42">
        <w:trPr>
          <w:trHeight w:val="3744"/>
        </w:trPr>
        <w:tc>
          <w:tcPr>
            <w:tcW w:w="10296" w:type="dxa"/>
            <w:gridSpan w:val="2"/>
          </w:tcPr>
          <w:p w14:paraId="7BD2CEDD" w14:textId="77777777" w:rsidR="007C7B14" w:rsidRDefault="007C7B14"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6156FA7B" w14:textId="6A763D08" w:rsidR="007C7B14" w:rsidRDefault="007C7B14" w:rsidP="007C7B14">
            <w:pPr>
              <w:pStyle w:val="ListParagraph"/>
              <w:numPr>
                <w:ilvl w:val="0"/>
                <w:numId w:val="23"/>
              </w:numPr>
            </w:pPr>
            <w:r>
              <w:t>Best practice – should be done when the bridge is washed or the joint is replaced</w:t>
            </w:r>
          </w:p>
          <w:p w14:paraId="305FD179" w14:textId="77777777" w:rsidR="007C7B14" w:rsidRDefault="007C7B14" w:rsidP="009F0D42"/>
          <w:p w14:paraId="66F3D89C" w14:textId="77777777" w:rsidR="007C7B14" w:rsidRDefault="007C7B14" w:rsidP="009F0D42"/>
          <w:p w14:paraId="33C9D338" w14:textId="77777777" w:rsidR="007C7B14" w:rsidRDefault="007C7B14" w:rsidP="009F0D42"/>
          <w:p w14:paraId="60B8D4C6" w14:textId="77777777" w:rsidR="007C7B14" w:rsidRDefault="007C7B14" w:rsidP="009F0D42">
            <w:pPr>
              <w:ind w:firstLine="720"/>
            </w:pPr>
          </w:p>
        </w:tc>
      </w:tr>
      <w:tr w:rsidR="007C7B14" w:rsidRPr="00D4146E" w14:paraId="75451542" w14:textId="77777777" w:rsidTr="009F0D42">
        <w:trPr>
          <w:trHeight w:val="3744"/>
        </w:trPr>
        <w:tc>
          <w:tcPr>
            <w:tcW w:w="10296" w:type="dxa"/>
            <w:gridSpan w:val="2"/>
          </w:tcPr>
          <w:p w14:paraId="5B089BB8" w14:textId="77777777" w:rsidR="007C7B14" w:rsidRPr="00F64C62" w:rsidRDefault="007C7B14"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744AD11C" w14:textId="77777777" w:rsidR="007C7B14" w:rsidRPr="00D4146E" w:rsidRDefault="007C7B14" w:rsidP="009F0D42">
            <w:pPr>
              <w:pStyle w:val="ListParagraph"/>
              <w:numPr>
                <w:ilvl w:val="0"/>
                <w:numId w:val="5"/>
              </w:numPr>
              <w:rPr>
                <w:rFonts w:eastAsia="Times New Roman"/>
                <w:b/>
                <w:bCs/>
                <w:color w:val="000000"/>
                <w:u w:val="single"/>
              </w:rPr>
            </w:pPr>
          </w:p>
        </w:tc>
      </w:tr>
    </w:tbl>
    <w:p w14:paraId="5D524F73" w14:textId="77777777" w:rsidR="007C7B14" w:rsidRDefault="007C7B14" w:rsidP="00650B5A">
      <w:pPr>
        <w:jc w:val="center"/>
        <w:rPr>
          <w:rFonts w:ascii="Baskerville Old Face" w:hAnsi="Baskerville Old Face" w:cs="Arial"/>
          <w:sz w:val="48"/>
          <w:szCs w:val="48"/>
        </w:rPr>
      </w:pPr>
    </w:p>
    <w:tbl>
      <w:tblPr>
        <w:tblStyle w:val="TableGrid"/>
        <w:tblW w:w="0" w:type="auto"/>
        <w:tblLook w:val="04A0" w:firstRow="1" w:lastRow="0" w:firstColumn="1" w:lastColumn="0" w:noHBand="0" w:noVBand="1"/>
      </w:tblPr>
      <w:tblGrid>
        <w:gridCol w:w="4853"/>
        <w:gridCol w:w="4785"/>
      </w:tblGrid>
      <w:tr w:rsidR="000B4B4C" w:rsidRPr="00B81B67" w14:paraId="2183FCA6" w14:textId="77777777" w:rsidTr="009F0D42">
        <w:trPr>
          <w:trHeight w:val="720"/>
        </w:trPr>
        <w:tc>
          <w:tcPr>
            <w:tcW w:w="5148" w:type="dxa"/>
            <w:vAlign w:val="center"/>
          </w:tcPr>
          <w:p w14:paraId="11F6CBE1" w14:textId="77777777" w:rsidR="007C7B14" w:rsidRPr="00B81B67" w:rsidRDefault="007C7B14" w:rsidP="009F0D42">
            <w:pPr>
              <w:rPr>
                <w:rFonts w:eastAsia="Times New Roman"/>
                <w:b/>
                <w:color w:val="000000"/>
              </w:rPr>
            </w:pPr>
            <w:r w:rsidRPr="00B81B67">
              <w:rPr>
                <w:rFonts w:eastAsia="Times New Roman"/>
                <w:b/>
                <w:color w:val="000000"/>
              </w:rPr>
              <w:t>Discussion topic:</w:t>
            </w:r>
          </w:p>
        </w:tc>
        <w:tc>
          <w:tcPr>
            <w:tcW w:w="5148" w:type="dxa"/>
            <w:vAlign w:val="center"/>
          </w:tcPr>
          <w:p w14:paraId="43F823D8" w14:textId="6BBF5AB5" w:rsidR="007C7B14" w:rsidRPr="00B81B67" w:rsidRDefault="000B4B4C" w:rsidP="009F0D42">
            <w:pPr>
              <w:rPr>
                <w:rFonts w:eastAsia="Times New Roman"/>
                <w:b/>
                <w:color w:val="000000"/>
              </w:rPr>
            </w:pPr>
            <w:r>
              <w:rPr>
                <w:rFonts w:eastAsia="Times New Roman"/>
                <w:b/>
                <w:color w:val="000000"/>
              </w:rPr>
              <w:t>Pack rust</w:t>
            </w:r>
          </w:p>
        </w:tc>
      </w:tr>
      <w:tr w:rsidR="007C7B14" w14:paraId="560B0A7D" w14:textId="77777777" w:rsidTr="009F0D42">
        <w:trPr>
          <w:trHeight w:val="3744"/>
        </w:trPr>
        <w:tc>
          <w:tcPr>
            <w:tcW w:w="10296" w:type="dxa"/>
            <w:gridSpan w:val="2"/>
          </w:tcPr>
          <w:p w14:paraId="5F802459" w14:textId="291C400C" w:rsidR="007C7B14" w:rsidRPr="00CE7E23" w:rsidRDefault="007C7B14"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2707CF8F" w14:textId="77777777" w:rsidR="007C7B14" w:rsidRDefault="000B4B4C" w:rsidP="009F0D42">
            <w:pPr>
              <w:pStyle w:val="ListParagraph"/>
              <w:numPr>
                <w:ilvl w:val="0"/>
                <w:numId w:val="5"/>
              </w:numPr>
            </w:pPr>
            <w:r>
              <w:t>How much pack rust is too much pack rust?</w:t>
            </w:r>
          </w:p>
          <w:p w14:paraId="66FAEA9B" w14:textId="553FD2DB" w:rsidR="000B4B4C" w:rsidRDefault="000B4B4C" w:rsidP="000B4B4C">
            <w:pPr>
              <w:pStyle w:val="ListParagraph"/>
              <w:numPr>
                <w:ilvl w:val="1"/>
                <w:numId w:val="5"/>
              </w:numPr>
            </w:pPr>
            <w:r>
              <w:t>Distortion of the flanges, etc. This is not good for the structure</w:t>
            </w:r>
          </w:p>
          <w:p w14:paraId="03876EDC" w14:textId="77777777" w:rsidR="000B4B4C" w:rsidRDefault="000B4B4C" w:rsidP="000B4B4C">
            <w:pPr>
              <w:pStyle w:val="ListParagraph"/>
              <w:numPr>
                <w:ilvl w:val="0"/>
                <w:numId w:val="5"/>
              </w:numPr>
            </w:pPr>
            <w:r>
              <w:t>How can it be mitigated?</w:t>
            </w:r>
          </w:p>
          <w:p w14:paraId="6ADFDC88" w14:textId="77777777" w:rsidR="000B4B4C" w:rsidRDefault="00D53EEA" w:rsidP="000B4B4C">
            <w:pPr>
              <w:pStyle w:val="ListParagraph"/>
              <w:numPr>
                <w:ilvl w:val="1"/>
                <w:numId w:val="5"/>
              </w:numPr>
            </w:pPr>
            <w:r>
              <w:t>Removal of the plate to physically remove the pack rust</w:t>
            </w:r>
          </w:p>
          <w:p w14:paraId="278936E1" w14:textId="7A053D96" w:rsidR="00D53EEA" w:rsidRDefault="00D53EEA" w:rsidP="00D53EEA">
            <w:pPr>
              <w:pStyle w:val="ListParagraph"/>
              <w:numPr>
                <w:ilvl w:val="0"/>
                <w:numId w:val="5"/>
              </w:numPr>
            </w:pPr>
          </w:p>
        </w:tc>
      </w:tr>
      <w:tr w:rsidR="007C7B14" w14:paraId="2FD652A3" w14:textId="77777777" w:rsidTr="009F0D42">
        <w:trPr>
          <w:trHeight w:val="3744"/>
        </w:trPr>
        <w:tc>
          <w:tcPr>
            <w:tcW w:w="10296" w:type="dxa"/>
            <w:gridSpan w:val="2"/>
          </w:tcPr>
          <w:p w14:paraId="009E3275" w14:textId="0C09C9C1" w:rsidR="007C7B14" w:rsidRDefault="007C7B14"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0C8900B7" w14:textId="54A76CE9" w:rsidR="000B4B4C" w:rsidRPr="00D53EEA" w:rsidRDefault="00D53EEA" w:rsidP="000B4B4C">
            <w:pPr>
              <w:pStyle w:val="ListParagraph"/>
              <w:numPr>
                <w:ilvl w:val="0"/>
                <w:numId w:val="24"/>
              </w:numPr>
              <w:rPr>
                <w:rFonts w:eastAsia="Times New Roman"/>
                <w:color w:val="000000"/>
              </w:rPr>
            </w:pPr>
            <w:r w:rsidRPr="00D53EEA">
              <w:rPr>
                <w:rFonts w:eastAsia="Times New Roman"/>
                <w:color w:val="000000"/>
              </w:rPr>
              <w:t>The growth of the pack rust is the problem</w:t>
            </w:r>
            <w:r>
              <w:rPr>
                <w:rFonts w:eastAsia="Times New Roman"/>
                <w:color w:val="000000"/>
              </w:rPr>
              <w:t xml:space="preserve"> as long as the rating is not changing</w:t>
            </w:r>
          </w:p>
          <w:p w14:paraId="3BD1E2E7" w14:textId="77777777" w:rsidR="00D53EEA" w:rsidRPr="00D53EEA" w:rsidRDefault="00D53EEA" w:rsidP="000B4B4C">
            <w:pPr>
              <w:pStyle w:val="ListParagraph"/>
              <w:numPr>
                <w:ilvl w:val="0"/>
                <w:numId w:val="24"/>
              </w:numPr>
              <w:rPr>
                <w:rFonts w:eastAsia="Times New Roman"/>
                <w:color w:val="000000"/>
              </w:rPr>
            </w:pPr>
            <w:r w:rsidRPr="00D53EEA">
              <w:rPr>
                <w:rFonts w:eastAsia="Times New Roman"/>
                <w:color w:val="000000"/>
              </w:rPr>
              <w:t>Removal of the salts within the joint and stop hydrolysis</w:t>
            </w:r>
          </w:p>
          <w:p w14:paraId="0F88BEBB" w14:textId="5B6536A5" w:rsidR="00D53EEA" w:rsidRDefault="00D53EEA" w:rsidP="000B4B4C">
            <w:pPr>
              <w:pStyle w:val="ListParagraph"/>
              <w:numPr>
                <w:ilvl w:val="0"/>
                <w:numId w:val="24"/>
              </w:numPr>
              <w:rPr>
                <w:rFonts w:eastAsia="Times New Roman"/>
                <w:color w:val="000000"/>
              </w:rPr>
            </w:pPr>
            <w:r w:rsidRPr="00D53EEA">
              <w:rPr>
                <w:rFonts w:eastAsia="Times New Roman"/>
                <w:color w:val="000000"/>
              </w:rPr>
              <w:t>“Black oxide” is good and should not be removed</w:t>
            </w:r>
          </w:p>
          <w:p w14:paraId="4F3F19B4" w14:textId="77777777" w:rsidR="001F3F7D" w:rsidRDefault="001F3F7D" w:rsidP="000B4B4C">
            <w:pPr>
              <w:pStyle w:val="ListParagraph"/>
              <w:numPr>
                <w:ilvl w:val="0"/>
                <w:numId w:val="24"/>
              </w:numPr>
              <w:rPr>
                <w:rFonts w:eastAsia="Times New Roman"/>
                <w:color w:val="000000"/>
              </w:rPr>
            </w:pPr>
            <w:r>
              <w:rPr>
                <w:rFonts w:eastAsia="Times New Roman"/>
                <w:color w:val="000000"/>
              </w:rPr>
              <w:t>Pontus element level guide is too complex and far too time consuming. Maine has developed their own system to do this inspection.</w:t>
            </w:r>
          </w:p>
          <w:p w14:paraId="60C4C42E" w14:textId="77777777" w:rsidR="005B5DD9" w:rsidRDefault="005B5DD9" w:rsidP="000B4B4C">
            <w:pPr>
              <w:pStyle w:val="ListParagraph"/>
              <w:numPr>
                <w:ilvl w:val="0"/>
                <w:numId w:val="24"/>
              </w:numPr>
              <w:rPr>
                <w:rFonts w:eastAsia="Times New Roman"/>
                <w:color w:val="000000"/>
              </w:rPr>
            </w:pPr>
            <w:r>
              <w:rPr>
                <w:rFonts w:eastAsia="Times New Roman"/>
                <w:color w:val="000000"/>
              </w:rPr>
              <w:t>Do not remove the pack rust under bearings, as then the bearing will settle and cause different problems.</w:t>
            </w:r>
          </w:p>
          <w:p w14:paraId="54EE4A5B" w14:textId="77A6F039" w:rsidR="00D53EEA" w:rsidRPr="00D53EEA" w:rsidRDefault="001F3F7D" w:rsidP="000B4B4C">
            <w:pPr>
              <w:pStyle w:val="ListParagraph"/>
              <w:numPr>
                <w:ilvl w:val="0"/>
                <w:numId w:val="24"/>
              </w:numPr>
              <w:rPr>
                <w:rFonts w:eastAsia="Times New Roman"/>
                <w:color w:val="000000"/>
              </w:rPr>
            </w:pPr>
            <w:r>
              <w:rPr>
                <w:rFonts w:eastAsia="Times New Roman"/>
                <w:color w:val="000000"/>
              </w:rPr>
              <w:t xml:space="preserve">  </w:t>
            </w:r>
          </w:p>
          <w:p w14:paraId="50026C33" w14:textId="77777777" w:rsidR="007C7B14" w:rsidRDefault="007C7B14" w:rsidP="009F0D42"/>
          <w:p w14:paraId="07FDB520" w14:textId="77777777" w:rsidR="007C7B14" w:rsidRDefault="007C7B14" w:rsidP="009F0D42"/>
          <w:p w14:paraId="2B1A4E57" w14:textId="77777777" w:rsidR="007C7B14" w:rsidRDefault="007C7B14" w:rsidP="009F0D42"/>
          <w:p w14:paraId="2B3C1E8C" w14:textId="77777777" w:rsidR="007C7B14" w:rsidRDefault="007C7B14" w:rsidP="009F0D42"/>
          <w:p w14:paraId="3C6CAA84" w14:textId="77777777" w:rsidR="007C7B14" w:rsidRDefault="007C7B14" w:rsidP="009F0D42">
            <w:pPr>
              <w:ind w:firstLine="720"/>
            </w:pPr>
          </w:p>
        </w:tc>
      </w:tr>
      <w:tr w:rsidR="007C7B14" w:rsidRPr="00D4146E" w14:paraId="14610822" w14:textId="77777777" w:rsidTr="009F0D42">
        <w:trPr>
          <w:trHeight w:val="3744"/>
        </w:trPr>
        <w:tc>
          <w:tcPr>
            <w:tcW w:w="10296" w:type="dxa"/>
            <w:gridSpan w:val="2"/>
          </w:tcPr>
          <w:p w14:paraId="4C2CF208" w14:textId="77777777" w:rsidR="007C7B14" w:rsidRPr="00F64C62" w:rsidRDefault="007C7B14"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734E0D4C" w14:textId="77777777" w:rsidR="007C7B14" w:rsidRPr="00D4146E" w:rsidRDefault="007C7B14" w:rsidP="009F0D42">
            <w:pPr>
              <w:pStyle w:val="ListParagraph"/>
              <w:numPr>
                <w:ilvl w:val="0"/>
                <w:numId w:val="5"/>
              </w:numPr>
              <w:rPr>
                <w:rFonts w:eastAsia="Times New Roman"/>
                <w:b/>
                <w:bCs/>
                <w:color w:val="000000"/>
                <w:u w:val="single"/>
              </w:rPr>
            </w:pPr>
          </w:p>
        </w:tc>
      </w:tr>
    </w:tbl>
    <w:p w14:paraId="34ADFE05" w14:textId="77777777" w:rsidR="007C7B14" w:rsidRDefault="007C7B14" w:rsidP="00650B5A">
      <w:pPr>
        <w:jc w:val="center"/>
        <w:rPr>
          <w:rFonts w:ascii="Baskerville Old Face" w:hAnsi="Baskerville Old Face" w:cs="Arial"/>
          <w:sz w:val="48"/>
          <w:szCs w:val="48"/>
        </w:rPr>
      </w:pPr>
    </w:p>
    <w:tbl>
      <w:tblPr>
        <w:tblStyle w:val="TableGrid"/>
        <w:tblW w:w="0" w:type="auto"/>
        <w:tblLook w:val="04A0" w:firstRow="1" w:lastRow="0" w:firstColumn="1" w:lastColumn="0" w:noHBand="0" w:noVBand="1"/>
      </w:tblPr>
      <w:tblGrid>
        <w:gridCol w:w="4832"/>
        <w:gridCol w:w="4806"/>
      </w:tblGrid>
      <w:tr w:rsidR="00F0600E" w:rsidRPr="00B81B67" w14:paraId="1021D3E1" w14:textId="77777777" w:rsidTr="009F0D42">
        <w:trPr>
          <w:trHeight w:val="720"/>
        </w:trPr>
        <w:tc>
          <w:tcPr>
            <w:tcW w:w="5148" w:type="dxa"/>
            <w:vAlign w:val="center"/>
          </w:tcPr>
          <w:p w14:paraId="59EB5BF3" w14:textId="77777777" w:rsidR="00F0600E" w:rsidRPr="00B81B67" w:rsidRDefault="00F0600E" w:rsidP="009F0D42">
            <w:pPr>
              <w:rPr>
                <w:rFonts w:eastAsia="Times New Roman"/>
                <w:b/>
                <w:color w:val="000000"/>
              </w:rPr>
            </w:pPr>
            <w:r w:rsidRPr="00B81B67">
              <w:rPr>
                <w:rFonts w:eastAsia="Times New Roman"/>
                <w:b/>
                <w:color w:val="000000"/>
              </w:rPr>
              <w:t>Discussion topic:</w:t>
            </w:r>
          </w:p>
        </w:tc>
        <w:tc>
          <w:tcPr>
            <w:tcW w:w="5148" w:type="dxa"/>
            <w:vAlign w:val="center"/>
          </w:tcPr>
          <w:p w14:paraId="353367CC" w14:textId="31986F68" w:rsidR="00F0600E" w:rsidRPr="00B81B67" w:rsidRDefault="00F0600E" w:rsidP="00F0600E">
            <w:pPr>
              <w:rPr>
                <w:rFonts w:eastAsia="Times New Roman"/>
                <w:b/>
                <w:color w:val="000000"/>
              </w:rPr>
            </w:pPr>
            <w:r>
              <w:rPr>
                <w:rFonts w:eastAsia="Times New Roman"/>
                <w:b/>
                <w:color w:val="000000"/>
              </w:rPr>
              <w:t>Steel cracking</w:t>
            </w:r>
          </w:p>
        </w:tc>
      </w:tr>
      <w:tr w:rsidR="00F0600E" w14:paraId="005B2A71" w14:textId="77777777" w:rsidTr="009F0D42">
        <w:trPr>
          <w:trHeight w:val="3744"/>
        </w:trPr>
        <w:tc>
          <w:tcPr>
            <w:tcW w:w="10296" w:type="dxa"/>
            <w:gridSpan w:val="2"/>
          </w:tcPr>
          <w:p w14:paraId="7CCA1F40" w14:textId="062956A9" w:rsidR="00F0600E" w:rsidRPr="00CE7E23" w:rsidRDefault="00F0600E"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3FF6B13D" w14:textId="77777777" w:rsidR="00F0600E" w:rsidRDefault="00F0600E" w:rsidP="00F0600E">
            <w:pPr>
              <w:pStyle w:val="ListParagraph"/>
              <w:numPr>
                <w:ilvl w:val="0"/>
                <w:numId w:val="5"/>
              </w:numPr>
            </w:pPr>
            <w:r>
              <w:t>Maine</w:t>
            </w:r>
          </w:p>
          <w:p w14:paraId="1C13C815" w14:textId="77777777" w:rsidR="00F0600E" w:rsidRDefault="00F0600E" w:rsidP="00F0600E">
            <w:pPr>
              <w:pStyle w:val="ListParagraph"/>
              <w:numPr>
                <w:ilvl w:val="1"/>
                <w:numId w:val="5"/>
              </w:numPr>
            </w:pPr>
            <w:r>
              <w:t>Will drill a hole to alleviate</w:t>
            </w:r>
          </w:p>
          <w:p w14:paraId="2AB6DDC6" w14:textId="77777777" w:rsidR="00F0600E" w:rsidRDefault="00F0600E" w:rsidP="00F0600E">
            <w:pPr>
              <w:pStyle w:val="ListParagraph"/>
              <w:numPr>
                <w:ilvl w:val="1"/>
                <w:numId w:val="5"/>
              </w:numPr>
            </w:pPr>
            <w:r>
              <w:t>Rural area</w:t>
            </w:r>
          </w:p>
          <w:p w14:paraId="4E9BE5A9" w14:textId="6E20DF3D" w:rsidR="00561DB6" w:rsidRDefault="00561DB6" w:rsidP="00F0600E">
            <w:pPr>
              <w:pStyle w:val="ListParagraph"/>
              <w:numPr>
                <w:ilvl w:val="1"/>
                <w:numId w:val="5"/>
              </w:numPr>
            </w:pPr>
            <w:r>
              <w:t>Fatigue is not a large issue in Maine</w:t>
            </w:r>
          </w:p>
          <w:p w14:paraId="32266625" w14:textId="77777777" w:rsidR="00F0600E" w:rsidRDefault="00F0600E" w:rsidP="00F0600E">
            <w:pPr>
              <w:pStyle w:val="ListParagraph"/>
              <w:numPr>
                <w:ilvl w:val="0"/>
                <w:numId w:val="5"/>
              </w:numPr>
            </w:pPr>
            <w:r>
              <w:t>New Jersey</w:t>
            </w:r>
          </w:p>
          <w:p w14:paraId="45F919AF" w14:textId="2422362C" w:rsidR="00F0600E" w:rsidRDefault="00F0600E" w:rsidP="00F0600E">
            <w:pPr>
              <w:pStyle w:val="ListParagraph"/>
              <w:numPr>
                <w:ilvl w:val="1"/>
                <w:numId w:val="5"/>
              </w:numPr>
            </w:pPr>
            <w:r>
              <w:t>Same approach as Maine</w:t>
            </w:r>
          </w:p>
        </w:tc>
      </w:tr>
      <w:tr w:rsidR="00F0600E" w14:paraId="1C4CD37F" w14:textId="77777777" w:rsidTr="009F0D42">
        <w:trPr>
          <w:trHeight w:val="3744"/>
        </w:trPr>
        <w:tc>
          <w:tcPr>
            <w:tcW w:w="10296" w:type="dxa"/>
            <w:gridSpan w:val="2"/>
          </w:tcPr>
          <w:p w14:paraId="4477D8B0" w14:textId="387DBDBC" w:rsidR="00F0600E" w:rsidRDefault="00F0600E"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152ED7BF" w14:textId="08FB883A" w:rsidR="00F0600E" w:rsidRDefault="00561DB6" w:rsidP="009F0D42">
            <w:pPr>
              <w:pStyle w:val="ListParagraph"/>
              <w:numPr>
                <w:ilvl w:val="0"/>
                <w:numId w:val="24"/>
              </w:numPr>
              <w:rPr>
                <w:rFonts w:eastAsia="Times New Roman"/>
                <w:color w:val="000000"/>
              </w:rPr>
            </w:pPr>
            <w:r>
              <w:rPr>
                <w:rFonts w:eastAsia="Times New Roman"/>
                <w:color w:val="000000"/>
              </w:rPr>
              <w:t>This is a short term solution</w:t>
            </w:r>
          </w:p>
          <w:p w14:paraId="0B0E23BD" w14:textId="4AE4B85A" w:rsidR="00561DB6" w:rsidRDefault="00561DB6" w:rsidP="009F0D42">
            <w:pPr>
              <w:pStyle w:val="ListParagraph"/>
              <w:numPr>
                <w:ilvl w:val="0"/>
                <w:numId w:val="24"/>
              </w:numPr>
              <w:rPr>
                <w:rFonts w:eastAsia="Times New Roman"/>
                <w:color w:val="000000"/>
              </w:rPr>
            </w:pPr>
            <w:r>
              <w:rPr>
                <w:rFonts w:eastAsia="Times New Roman"/>
                <w:color w:val="000000"/>
              </w:rPr>
              <w:t>Arc welding to remediate a weld that has cracked, the number of certified welders is low</w:t>
            </w:r>
          </w:p>
          <w:p w14:paraId="34A5D9A9" w14:textId="599BF1E6" w:rsidR="00561DB6" w:rsidRPr="00D53EEA" w:rsidRDefault="00561DB6" w:rsidP="009F0D42">
            <w:pPr>
              <w:pStyle w:val="ListParagraph"/>
              <w:numPr>
                <w:ilvl w:val="0"/>
                <w:numId w:val="24"/>
              </w:numPr>
              <w:rPr>
                <w:rFonts w:eastAsia="Times New Roman"/>
                <w:color w:val="000000"/>
              </w:rPr>
            </w:pPr>
            <w:r>
              <w:rPr>
                <w:rFonts w:eastAsia="Times New Roman"/>
                <w:color w:val="000000"/>
              </w:rPr>
              <w:t>A mechanical fix could also be possible</w:t>
            </w:r>
          </w:p>
          <w:p w14:paraId="4117738F" w14:textId="77777777" w:rsidR="00F0600E" w:rsidRDefault="00F0600E" w:rsidP="009F0D42"/>
          <w:p w14:paraId="3BB8FF21" w14:textId="77777777" w:rsidR="00F0600E" w:rsidRDefault="00F0600E" w:rsidP="009F0D42"/>
          <w:p w14:paraId="43206815" w14:textId="77777777" w:rsidR="00F0600E" w:rsidRDefault="00F0600E" w:rsidP="009F0D42"/>
          <w:p w14:paraId="4D45D854" w14:textId="77777777" w:rsidR="00F0600E" w:rsidRDefault="00F0600E" w:rsidP="009F0D42"/>
          <w:p w14:paraId="0B88DB2C" w14:textId="77777777" w:rsidR="00F0600E" w:rsidRDefault="00F0600E" w:rsidP="009F0D42">
            <w:pPr>
              <w:ind w:firstLine="720"/>
            </w:pPr>
          </w:p>
        </w:tc>
      </w:tr>
      <w:tr w:rsidR="00F0600E" w:rsidRPr="00D4146E" w14:paraId="52E28D0C" w14:textId="77777777" w:rsidTr="009F0D42">
        <w:trPr>
          <w:trHeight w:val="3744"/>
        </w:trPr>
        <w:tc>
          <w:tcPr>
            <w:tcW w:w="10296" w:type="dxa"/>
            <w:gridSpan w:val="2"/>
          </w:tcPr>
          <w:p w14:paraId="4A5A5E91" w14:textId="77777777" w:rsidR="00F0600E" w:rsidRPr="00F64C62" w:rsidRDefault="00F0600E"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07EAB9B2" w14:textId="77777777" w:rsidR="00F0600E" w:rsidRPr="00D4146E" w:rsidRDefault="00F0600E" w:rsidP="009F0D42">
            <w:pPr>
              <w:pStyle w:val="ListParagraph"/>
              <w:numPr>
                <w:ilvl w:val="0"/>
                <w:numId w:val="5"/>
              </w:numPr>
              <w:rPr>
                <w:rFonts w:eastAsia="Times New Roman"/>
                <w:b/>
                <w:bCs/>
                <w:color w:val="000000"/>
                <w:u w:val="single"/>
              </w:rPr>
            </w:pPr>
          </w:p>
        </w:tc>
      </w:tr>
    </w:tbl>
    <w:p w14:paraId="6ECA1743" w14:textId="77777777" w:rsidR="00F0600E" w:rsidRDefault="00F0600E" w:rsidP="00650B5A">
      <w:pPr>
        <w:jc w:val="center"/>
        <w:rPr>
          <w:rFonts w:ascii="Baskerville Old Face" w:hAnsi="Baskerville Old Face" w:cs="Arial"/>
          <w:sz w:val="48"/>
          <w:szCs w:val="48"/>
        </w:rPr>
      </w:pPr>
    </w:p>
    <w:tbl>
      <w:tblPr>
        <w:tblStyle w:val="TableGrid"/>
        <w:tblW w:w="0" w:type="auto"/>
        <w:tblLook w:val="04A0" w:firstRow="1" w:lastRow="0" w:firstColumn="1" w:lastColumn="0" w:noHBand="0" w:noVBand="1"/>
      </w:tblPr>
      <w:tblGrid>
        <w:gridCol w:w="4829"/>
        <w:gridCol w:w="4809"/>
      </w:tblGrid>
      <w:tr w:rsidR="00CC076E" w:rsidRPr="00B81B67" w14:paraId="26D85902" w14:textId="77777777" w:rsidTr="009F0D42">
        <w:trPr>
          <w:trHeight w:val="720"/>
        </w:trPr>
        <w:tc>
          <w:tcPr>
            <w:tcW w:w="5148" w:type="dxa"/>
            <w:vAlign w:val="center"/>
          </w:tcPr>
          <w:p w14:paraId="447CBEA4" w14:textId="77777777" w:rsidR="00561DB6" w:rsidRPr="00B81B67" w:rsidRDefault="00561DB6" w:rsidP="009F0D42">
            <w:pPr>
              <w:rPr>
                <w:rFonts w:eastAsia="Times New Roman"/>
                <w:b/>
                <w:color w:val="000000"/>
              </w:rPr>
            </w:pPr>
            <w:r w:rsidRPr="00B81B67">
              <w:rPr>
                <w:rFonts w:eastAsia="Times New Roman"/>
                <w:b/>
                <w:color w:val="000000"/>
              </w:rPr>
              <w:t>Discussion topic:</w:t>
            </w:r>
          </w:p>
        </w:tc>
        <w:tc>
          <w:tcPr>
            <w:tcW w:w="5148" w:type="dxa"/>
            <w:vAlign w:val="center"/>
          </w:tcPr>
          <w:p w14:paraId="00AA785E" w14:textId="49E050CA" w:rsidR="00561DB6" w:rsidRPr="00B81B67" w:rsidRDefault="00CC076E" w:rsidP="009F0D42">
            <w:pPr>
              <w:rPr>
                <w:rFonts w:eastAsia="Times New Roman"/>
                <w:b/>
                <w:color w:val="000000"/>
              </w:rPr>
            </w:pPr>
            <w:r>
              <w:rPr>
                <w:rFonts w:eastAsia="Times New Roman"/>
                <w:b/>
                <w:color w:val="000000"/>
              </w:rPr>
              <w:t>PTFE sheet wearing out on a bearing</w:t>
            </w:r>
          </w:p>
        </w:tc>
      </w:tr>
      <w:tr w:rsidR="00561DB6" w14:paraId="2C379043" w14:textId="77777777" w:rsidTr="009F0D42">
        <w:trPr>
          <w:trHeight w:val="3744"/>
        </w:trPr>
        <w:tc>
          <w:tcPr>
            <w:tcW w:w="10296" w:type="dxa"/>
            <w:gridSpan w:val="2"/>
          </w:tcPr>
          <w:p w14:paraId="54DB77AB" w14:textId="2DB361EE" w:rsidR="00561DB6" w:rsidRPr="00CE7E23" w:rsidRDefault="00561DB6"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3D883704" w14:textId="5DB644CD" w:rsidR="00561DB6" w:rsidRDefault="00CC076E" w:rsidP="00561DB6">
            <w:pPr>
              <w:pStyle w:val="ListParagraph"/>
              <w:numPr>
                <w:ilvl w:val="0"/>
                <w:numId w:val="5"/>
              </w:numPr>
            </w:pPr>
            <w:r>
              <w:t>New Jersey</w:t>
            </w:r>
          </w:p>
          <w:p w14:paraId="6F51B271" w14:textId="347A499C" w:rsidR="00CC076E" w:rsidRDefault="00CC076E" w:rsidP="00CC076E">
            <w:pPr>
              <w:pStyle w:val="ListParagraph"/>
              <w:numPr>
                <w:ilvl w:val="1"/>
                <w:numId w:val="5"/>
              </w:numPr>
            </w:pPr>
            <w:r>
              <w:t>Has seen issues, but Maine has not</w:t>
            </w:r>
          </w:p>
        </w:tc>
      </w:tr>
      <w:tr w:rsidR="00561DB6" w14:paraId="2C6DF37D" w14:textId="77777777" w:rsidTr="009F0D42">
        <w:trPr>
          <w:trHeight w:val="3744"/>
        </w:trPr>
        <w:tc>
          <w:tcPr>
            <w:tcW w:w="10296" w:type="dxa"/>
            <w:gridSpan w:val="2"/>
          </w:tcPr>
          <w:p w14:paraId="6AA633E0" w14:textId="77777777" w:rsidR="00561DB6" w:rsidRDefault="00561DB6"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05211AE7" w14:textId="77777777" w:rsidR="00561DB6" w:rsidRPr="00D53EEA" w:rsidRDefault="00561DB6" w:rsidP="009F0D42">
            <w:pPr>
              <w:pStyle w:val="ListParagraph"/>
              <w:numPr>
                <w:ilvl w:val="0"/>
                <w:numId w:val="24"/>
              </w:numPr>
              <w:rPr>
                <w:rFonts w:eastAsia="Times New Roman"/>
                <w:color w:val="000000"/>
              </w:rPr>
            </w:pPr>
            <w:r>
              <w:rPr>
                <w:rFonts w:eastAsia="Times New Roman"/>
                <w:color w:val="000000"/>
              </w:rPr>
              <w:t xml:space="preserve">  </w:t>
            </w:r>
          </w:p>
          <w:p w14:paraId="6211D36D" w14:textId="77777777" w:rsidR="00561DB6" w:rsidRDefault="00561DB6" w:rsidP="009F0D42"/>
          <w:p w14:paraId="60E8EFB0" w14:textId="77777777" w:rsidR="00561DB6" w:rsidRDefault="00561DB6" w:rsidP="009F0D42"/>
          <w:p w14:paraId="63400CC6" w14:textId="77777777" w:rsidR="00561DB6" w:rsidRDefault="00561DB6" w:rsidP="009F0D42"/>
          <w:p w14:paraId="2B36FFF7" w14:textId="77777777" w:rsidR="00561DB6" w:rsidRDefault="00561DB6" w:rsidP="009F0D42"/>
          <w:p w14:paraId="7806801E" w14:textId="77777777" w:rsidR="00561DB6" w:rsidRDefault="00561DB6" w:rsidP="009F0D42">
            <w:pPr>
              <w:ind w:firstLine="720"/>
            </w:pPr>
          </w:p>
        </w:tc>
      </w:tr>
      <w:tr w:rsidR="00561DB6" w:rsidRPr="00D4146E" w14:paraId="1ED8F7AE" w14:textId="77777777" w:rsidTr="009F0D42">
        <w:trPr>
          <w:trHeight w:val="3744"/>
        </w:trPr>
        <w:tc>
          <w:tcPr>
            <w:tcW w:w="10296" w:type="dxa"/>
            <w:gridSpan w:val="2"/>
          </w:tcPr>
          <w:p w14:paraId="1122CE2A" w14:textId="77777777" w:rsidR="00561DB6" w:rsidRPr="00F64C62" w:rsidRDefault="00561DB6"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7F4BED3B" w14:textId="77777777" w:rsidR="00561DB6" w:rsidRPr="00D4146E" w:rsidRDefault="00561DB6" w:rsidP="009F0D42">
            <w:pPr>
              <w:pStyle w:val="ListParagraph"/>
              <w:numPr>
                <w:ilvl w:val="0"/>
                <w:numId w:val="5"/>
              </w:numPr>
              <w:rPr>
                <w:rFonts w:eastAsia="Times New Roman"/>
                <w:b/>
                <w:bCs/>
                <w:color w:val="000000"/>
                <w:u w:val="single"/>
              </w:rPr>
            </w:pPr>
          </w:p>
        </w:tc>
      </w:tr>
    </w:tbl>
    <w:p w14:paraId="5973A48E" w14:textId="77777777" w:rsidR="00561DB6" w:rsidRDefault="00561DB6" w:rsidP="00650B5A">
      <w:pPr>
        <w:jc w:val="center"/>
        <w:rPr>
          <w:rFonts w:ascii="Baskerville Old Face" w:hAnsi="Baskerville Old Face" w:cs="Arial"/>
          <w:sz w:val="48"/>
          <w:szCs w:val="48"/>
        </w:rPr>
      </w:pPr>
    </w:p>
    <w:tbl>
      <w:tblPr>
        <w:tblStyle w:val="TableGrid"/>
        <w:tblW w:w="0" w:type="auto"/>
        <w:tblLook w:val="04A0" w:firstRow="1" w:lastRow="0" w:firstColumn="1" w:lastColumn="0" w:noHBand="0" w:noVBand="1"/>
      </w:tblPr>
      <w:tblGrid>
        <w:gridCol w:w="4867"/>
        <w:gridCol w:w="4771"/>
      </w:tblGrid>
      <w:tr w:rsidR="00CC076E" w:rsidRPr="00B81B67" w14:paraId="5A212975" w14:textId="77777777" w:rsidTr="009F0D42">
        <w:trPr>
          <w:trHeight w:val="720"/>
        </w:trPr>
        <w:tc>
          <w:tcPr>
            <w:tcW w:w="5148" w:type="dxa"/>
            <w:vAlign w:val="center"/>
          </w:tcPr>
          <w:p w14:paraId="39A28B2F" w14:textId="77777777" w:rsidR="00CC076E" w:rsidRPr="00B81B67" w:rsidRDefault="00CC076E" w:rsidP="009F0D42">
            <w:pPr>
              <w:rPr>
                <w:rFonts w:eastAsia="Times New Roman"/>
                <w:b/>
                <w:color w:val="000000"/>
              </w:rPr>
            </w:pPr>
            <w:r w:rsidRPr="00B81B67">
              <w:rPr>
                <w:rFonts w:eastAsia="Times New Roman"/>
                <w:b/>
                <w:color w:val="000000"/>
              </w:rPr>
              <w:t>Discussion topic:</w:t>
            </w:r>
          </w:p>
        </w:tc>
        <w:tc>
          <w:tcPr>
            <w:tcW w:w="5148" w:type="dxa"/>
            <w:vAlign w:val="center"/>
          </w:tcPr>
          <w:p w14:paraId="2BC25AC6" w14:textId="07F1BCE6" w:rsidR="00CC076E" w:rsidRPr="00B81B67" w:rsidRDefault="00CC076E" w:rsidP="009F0D42">
            <w:pPr>
              <w:rPr>
                <w:rFonts w:eastAsia="Times New Roman"/>
                <w:b/>
                <w:color w:val="000000"/>
              </w:rPr>
            </w:pPr>
          </w:p>
        </w:tc>
      </w:tr>
      <w:tr w:rsidR="00CC076E" w14:paraId="74026A0C" w14:textId="77777777" w:rsidTr="009F0D42">
        <w:trPr>
          <w:trHeight w:val="3744"/>
        </w:trPr>
        <w:tc>
          <w:tcPr>
            <w:tcW w:w="10296" w:type="dxa"/>
            <w:gridSpan w:val="2"/>
          </w:tcPr>
          <w:p w14:paraId="45404AF1" w14:textId="77777777" w:rsidR="00CC076E" w:rsidRPr="00CE7E23" w:rsidRDefault="00CC076E" w:rsidP="009F0D42">
            <w:pPr>
              <w:rPr>
                <w:rFonts w:eastAsia="Times New Roman"/>
                <w:i/>
                <w:color w:val="000000"/>
              </w:rPr>
            </w:pPr>
            <w:r>
              <w:rPr>
                <w:rFonts w:eastAsia="Times New Roman"/>
                <w:b/>
                <w:color w:val="000000"/>
              </w:rPr>
              <w:t xml:space="preserve">Discussion Highlights </w:t>
            </w:r>
            <w:r w:rsidRPr="00CE7E23">
              <w:rPr>
                <w:rFonts w:eastAsia="Times New Roman"/>
                <w:i/>
                <w:color w:val="000000"/>
              </w:rPr>
              <w:t>(note main discussion items)</w:t>
            </w:r>
          </w:p>
          <w:p w14:paraId="49D463B8" w14:textId="5FE88112" w:rsidR="00CC076E" w:rsidRDefault="00CC076E" w:rsidP="009F0D42">
            <w:pPr>
              <w:pStyle w:val="ListParagraph"/>
              <w:numPr>
                <w:ilvl w:val="1"/>
                <w:numId w:val="5"/>
              </w:numPr>
            </w:pPr>
          </w:p>
        </w:tc>
      </w:tr>
      <w:tr w:rsidR="00CC076E" w14:paraId="55B77AA8" w14:textId="77777777" w:rsidTr="009F0D42">
        <w:trPr>
          <w:trHeight w:val="3744"/>
        </w:trPr>
        <w:tc>
          <w:tcPr>
            <w:tcW w:w="10296" w:type="dxa"/>
            <w:gridSpan w:val="2"/>
          </w:tcPr>
          <w:p w14:paraId="1BAB5742" w14:textId="77777777" w:rsidR="00CC076E" w:rsidRDefault="00CC076E" w:rsidP="009F0D42">
            <w:pPr>
              <w:rPr>
                <w:rFonts w:eastAsia="Times New Roman"/>
                <w:b/>
                <w:color w:val="000000"/>
              </w:rPr>
            </w:pPr>
            <w:r>
              <w:rPr>
                <w:rFonts w:eastAsia="Times New Roman"/>
                <w:b/>
                <w:color w:val="000000"/>
              </w:rPr>
              <w:lastRenderedPageBreak/>
              <w:t>Notable P</w:t>
            </w:r>
            <w:r w:rsidRPr="00F64C62">
              <w:rPr>
                <w:rFonts w:eastAsia="Times New Roman"/>
                <w:b/>
                <w:color w:val="000000"/>
              </w:rPr>
              <w:t>ractice</w:t>
            </w:r>
            <w:r>
              <w:rPr>
                <w:rFonts w:eastAsia="Times New Roman"/>
                <w:b/>
                <w:color w:val="000000"/>
              </w:rPr>
              <w:t xml:space="preserve">s &amp; Needs </w:t>
            </w:r>
            <w:r w:rsidRPr="00D4146E">
              <w:rPr>
                <w:rFonts w:eastAsia="Times New Roman"/>
                <w:i/>
                <w:color w:val="000000"/>
              </w:rPr>
              <w:t xml:space="preserve">(Note </w:t>
            </w:r>
            <w:r>
              <w:rPr>
                <w:rFonts w:eastAsia="Times New Roman"/>
                <w:i/>
                <w:color w:val="000000"/>
              </w:rPr>
              <w:t>materials, treatments,</w:t>
            </w:r>
            <w:r w:rsidRPr="00D4146E">
              <w:rPr>
                <w:rFonts w:eastAsia="Times New Roman"/>
                <w:i/>
                <w:color w:val="000000"/>
              </w:rPr>
              <w:t xml:space="preserve"> strategies, policies, products, </w:t>
            </w:r>
            <w:proofErr w:type="spellStart"/>
            <w:r w:rsidRPr="00D4146E">
              <w:rPr>
                <w:rFonts w:eastAsia="Times New Roman"/>
                <w:i/>
                <w:color w:val="000000"/>
              </w:rPr>
              <w:t>etc</w:t>
            </w:r>
            <w:proofErr w:type="spellEnd"/>
            <w:r w:rsidRPr="00D4146E">
              <w:rPr>
                <w:rFonts w:eastAsia="Times New Roman"/>
                <w:i/>
                <w:color w:val="000000"/>
              </w:rPr>
              <w:t xml:space="preserve"> that are working well</w:t>
            </w:r>
            <w:r>
              <w:rPr>
                <w:rFonts w:eastAsia="Times New Roman"/>
                <w:i/>
                <w:color w:val="000000"/>
              </w:rPr>
              <w:t xml:space="preserve"> PLUS areas where there are needs for improvement</w:t>
            </w:r>
            <w:r w:rsidRPr="00D4146E">
              <w:rPr>
                <w:rFonts w:eastAsia="Times New Roman"/>
                <w:i/>
                <w:color w:val="000000"/>
              </w:rPr>
              <w:t>)</w:t>
            </w:r>
            <w:r w:rsidRPr="00CA6C8F">
              <w:rPr>
                <w:rFonts w:eastAsia="Times New Roman"/>
                <w:b/>
                <w:color w:val="000000"/>
              </w:rPr>
              <w:t xml:space="preserve"> </w:t>
            </w:r>
          </w:p>
          <w:p w14:paraId="173F2D0F" w14:textId="77777777" w:rsidR="00CC076E" w:rsidRPr="00D53EEA" w:rsidRDefault="00CC076E" w:rsidP="009F0D42">
            <w:pPr>
              <w:pStyle w:val="ListParagraph"/>
              <w:numPr>
                <w:ilvl w:val="0"/>
                <w:numId w:val="24"/>
              </w:numPr>
              <w:rPr>
                <w:rFonts w:eastAsia="Times New Roman"/>
                <w:color w:val="000000"/>
              </w:rPr>
            </w:pPr>
            <w:r>
              <w:rPr>
                <w:rFonts w:eastAsia="Times New Roman"/>
                <w:color w:val="000000"/>
              </w:rPr>
              <w:t xml:space="preserve">  </w:t>
            </w:r>
          </w:p>
          <w:p w14:paraId="6DB0671F" w14:textId="77777777" w:rsidR="00CC076E" w:rsidRDefault="00CC076E" w:rsidP="009F0D42"/>
          <w:p w14:paraId="237105D4" w14:textId="77777777" w:rsidR="00CC076E" w:rsidRDefault="00CC076E" w:rsidP="009F0D42"/>
          <w:p w14:paraId="41F94957" w14:textId="77777777" w:rsidR="00CC076E" w:rsidRDefault="00CC076E" w:rsidP="009F0D42"/>
          <w:p w14:paraId="137F78B5" w14:textId="77777777" w:rsidR="00CC076E" w:rsidRDefault="00CC076E" w:rsidP="009F0D42"/>
          <w:p w14:paraId="1C467306" w14:textId="77777777" w:rsidR="00CC076E" w:rsidRDefault="00CC076E" w:rsidP="009F0D42">
            <w:pPr>
              <w:ind w:firstLine="720"/>
            </w:pPr>
          </w:p>
        </w:tc>
      </w:tr>
      <w:tr w:rsidR="00CC076E" w:rsidRPr="00D4146E" w14:paraId="492E153E" w14:textId="77777777" w:rsidTr="009F0D42">
        <w:trPr>
          <w:trHeight w:val="3744"/>
        </w:trPr>
        <w:tc>
          <w:tcPr>
            <w:tcW w:w="10296" w:type="dxa"/>
            <w:gridSpan w:val="2"/>
          </w:tcPr>
          <w:p w14:paraId="7AE951D3" w14:textId="77777777" w:rsidR="00CC076E" w:rsidRPr="00F64C62" w:rsidRDefault="00CC076E" w:rsidP="009F0D42">
            <w:pPr>
              <w:rPr>
                <w:rFonts w:eastAsia="Times New Roman"/>
                <w:b/>
                <w:color w:val="000000"/>
              </w:rPr>
            </w:pPr>
            <w:r w:rsidRPr="00F64C62">
              <w:rPr>
                <w:rFonts w:eastAsia="Times New Roman"/>
                <w:b/>
                <w:color w:val="000000"/>
              </w:rPr>
              <w:t xml:space="preserve">Action </w:t>
            </w:r>
            <w:r>
              <w:rPr>
                <w:rFonts w:eastAsia="Times New Roman"/>
                <w:b/>
                <w:color w:val="000000"/>
              </w:rPr>
              <w:t xml:space="preserve">Items </w:t>
            </w:r>
            <w:r w:rsidRPr="00D4146E">
              <w:rPr>
                <w:rFonts w:eastAsia="Times New Roman"/>
                <w:i/>
                <w:color w:val="000000"/>
              </w:rPr>
              <w:t xml:space="preserve">(Note recommendations for research, leadership, communication, facilitation, technical assistance, </w:t>
            </w:r>
            <w:proofErr w:type="spellStart"/>
            <w:r w:rsidRPr="00D4146E">
              <w:rPr>
                <w:rFonts w:eastAsia="Times New Roman"/>
                <w:i/>
                <w:color w:val="000000"/>
              </w:rPr>
              <w:t>etc</w:t>
            </w:r>
            <w:proofErr w:type="spellEnd"/>
            <w:r w:rsidRPr="00D4146E">
              <w:rPr>
                <w:rFonts w:eastAsia="Times New Roman"/>
                <w:i/>
                <w:color w:val="000000"/>
              </w:rPr>
              <w:t>)</w:t>
            </w:r>
            <w:r>
              <w:rPr>
                <w:rFonts w:eastAsia="Times New Roman"/>
                <w:b/>
                <w:color w:val="000000"/>
              </w:rPr>
              <w:t xml:space="preserve"> </w:t>
            </w:r>
          </w:p>
          <w:p w14:paraId="63F500D7" w14:textId="77777777" w:rsidR="00CC076E" w:rsidRPr="00D4146E" w:rsidRDefault="00CC076E" w:rsidP="009F0D42">
            <w:pPr>
              <w:pStyle w:val="ListParagraph"/>
              <w:numPr>
                <w:ilvl w:val="0"/>
                <w:numId w:val="5"/>
              </w:numPr>
              <w:rPr>
                <w:rFonts w:eastAsia="Times New Roman"/>
                <w:b/>
                <w:bCs/>
                <w:color w:val="000000"/>
                <w:u w:val="single"/>
              </w:rPr>
            </w:pPr>
          </w:p>
        </w:tc>
      </w:tr>
    </w:tbl>
    <w:p w14:paraId="79688425" w14:textId="77777777" w:rsidR="00CC076E" w:rsidRPr="00883C28" w:rsidRDefault="00CC076E" w:rsidP="00650B5A">
      <w:pPr>
        <w:jc w:val="center"/>
        <w:rPr>
          <w:rFonts w:ascii="Baskerville Old Face" w:hAnsi="Baskerville Old Face" w:cs="Arial"/>
          <w:sz w:val="48"/>
          <w:szCs w:val="48"/>
        </w:rPr>
      </w:pPr>
    </w:p>
    <w:p w14:paraId="74BF0667" w14:textId="2DB7AB26" w:rsidR="00921D1D" w:rsidRPr="00883C28" w:rsidRDefault="00921D1D" w:rsidP="007F329F">
      <w:pPr>
        <w:pStyle w:val="Heading2"/>
        <w:rPr>
          <w:vanish/>
          <w:specVanish/>
        </w:rPr>
      </w:pPr>
      <w:bookmarkStart w:id="1" w:name="_Toc477679753"/>
      <w:r w:rsidRPr="00883C28">
        <w:t>Session Objective</w:t>
      </w:r>
      <w:bookmarkEnd w:id="1"/>
      <w:r w:rsidR="003A24E6">
        <w:t>:</w:t>
      </w:r>
    </w:p>
    <w:p w14:paraId="40D32B25" w14:textId="77777777" w:rsidR="00430BEE" w:rsidRDefault="00883C28" w:rsidP="00921D1D">
      <w:pPr>
        <w:rPr>
          <w:bCs/>
        </w:rPr>
      </w:pPr>
      <w:r>
        <w:rPr>
          <w:b/>
          <w:bCs/>
        </w:rPr>
        <w:t xml:space="preserve"> </w:t>
      </w:r>
      <w:r w:rsidR="00921D1D" w:rsidRPr="00927AAE">
        <w:rPr>
          <w:bCs/>
        </w:rPr>
        <w:t>The objective</w:t>
      </w:r>
      <w:r w:rsidR="00430BEE">
        <w:rPr>
          <w:bCs/>
        </w:rPr>
        <w:t>s of this</w:t>
      </w:r>
      <w:r w:rsidR="00921D1D" w:rsidRPr="00927AAE">
        <w:rPr>
          <w:bCs/>
        </w:rPr>
        <w:t xml:space="preserve"> breakout </w:t>
      </w:r>
      <w:r w:rsidR="00430BEE">
        <w:rPr>
          <w:bCs/>
        </w:rPr>
        <w:t>session are</w:t>
      </w:r>
      <w:r w:rsidR="00921D1D" w:rsidRPr="00927AAE">
        <w:rPr>
          <w:bCs/>
        </w:rPr>
        <w:t xml:space="preserve"> </w:t>
      </w:r>
      <w:r w:rsidR="00430BEE">
        <w:rPr>
          <w:bCs/>
        </w:rPr>
        <w:t>to</w:t>
      </w:r>
    </w:p>
    <w:p w14:paraId="7651732B" w14:textId="75AB8A74" w:rsidR="00430BEE" w:rsidRPr="00430BEE" w:rsidRDefault="00430BEE" w:rsidP="00430BEE">
      <w:pPr>
        <w:pStyle w:val="ListParagraph"/>
        <w:numPr>
          <w:ilvl w:val="0"/>
          <w:numId w:val="15"/>
        </w:numPr>
        <w:rPr>
          <w:bCs/>
        </w:rPr>
      </w:pPr>
      <w:r w:rsidRPr="00430BEE">
        <w:rPr>
          <w:bCs/>
        </w:rPr>
        <w:t>D</w:t>
      </w:r>
      <w:r w:rsidR="00927AAE" w:rsidRPr="00430BEE">
        <w:rPr>
          <w:bCs/>
        </w:rPr>
        <w:t xml:space="preserve">iscuss current practices related to an assigned preservation topic (decks, joints, </w:t>
      </w:r>
      <w:r w:rsidR="009C31C5" w:rsidRPr="00430BEE">
        <w:rPr>
          <w:bCs/>
        </w:rPr>
        <w:t>steel structures, concrete structures</w:t>
      </w:r>
      <w:r w:rsidR="00927AAE" w:rsidRPr="00430BEE">
        <w:rPr>
          <w:bCs/>
        </w:rPr>
        <w:t xml:space="preserve"> or asset management </w:t>
      </w:r>
      <w:r w:rsidR="009C31C5" w:rsidRPr="00430BEE">
        <w:rPr>
          <w:bCs/>
        </w:rPr>
        <w:t>– targets and</w:t>
      </w:r>
      <w:r w:rsidRPr="00430BEE">
        <w:rPr>
          <w:bCs/>
        </w:rPr>
        <w:t xml:space="preserve"> performance measures),</w:t>
      </w:r>
    </w:p>
    <w:p w14:paraId="073DBA83" w14:textId="2DC4309F" w:rsidR="00921D1D" w:rsidRPr="00430BEE" w:rsidRDefault="00430BEE" w:rsidP="00430BEE">
      <w:pPr>
        <w:pStyle w:val="ListParagraph"/>
        <w:numPr>
          <w:ilvl w:val="0"/>
          <w:numId w:val="15"/>
        </w:numPr>
      </w:pPr>
      <w:r w:rsidRPr="00430BEE">
        <w:t>I</w:t>
      </w:r>
      <w:r w:rsidR="009C31C5" w:rsidRPr="00430BEE">
        <w:t>dentify practices that work as well as practices where improvements are n</w:t>
      </w:r>
      <w:r w:rsidRPr="00430BEE">
        <w:t>eeded, and</w:t>
      </w:r>
    </w:p>
    <w:p w14:paraId="5A8A0B04" w14:textId="1D04DED3" w:rsidR="00430BEE" w:rsidRPr="00430BEE" w:rsidRDefault="00430BEE" w:rsidP="00430BEE">
      <w:pPr>
        <w:pStyle w:val="ListParagraph"/>
        <w:numPr>
          <w:ilvl w:val="0"/>
          <w:numId w:val="15"/>
        </w:numPr>
      </w:pPr>
      <w:r w:rsidRPr="00430BEE">
        <w:t>Propose action items to further the improvement / implementation of these actions</w:t>
      </w:r>
    </w:p>
    <w:p w14:paraId="22ED3716" w14:textId="77777777" w:rsidR="00430BEE" w:rsidRDefault="00430BEE" w:rsidP="00921D1D">
      <w:pPr>
        <w:rPr>
          <w:color w:val="FF0000"/>
        </w:rPr>
      </w:pPr>
    </w:p>
    <w:p w14:paraId="74273736" w14:textId="1E64FA90" w:rsidR="009C31C5" w:rsidRPr="00927AAE" w:rsidRDefault="00025027" w:rsidP="00921D1D">
      <w:pPr>
        <w:rPr>
          <w:color w:val="FF0000"/>
        </w:rPr>
      </w:pPr>
      <w:r>
        <w:rPr>
          <w:color w:val="FF0000"/>
        </w:rPr>
        <w:t xml:space="preserve">Note: The term </w:t>
      </w:r>
      <w:r w:rsidR="009C31C5" w:rsidRPr="009C31C5">
        <w:rPr>
          <w:color w:val="FF0000"/>
        </w:rPr>
        <w:t>“</w:t>
      </w:r>
      <w:r>
        <w:rPr>
          <w:color w:val="FF0000"/>
        </w:rPr>
        <w:t>p</w:t>
      </w:r>
      <w:r w:rsidR="009C31C5" w:rsidRPr="009C31C5">
        <w:rPr>
          <w:color w:val="FF0000"/>
        </w:rPr>
        <w:t>ractice” encompasses</w:t>
      </w:r>
      <w:r>
        <w:rPr>
          <w:color w:val="FF0000"/>
        </w:rPr>
        <w:t xml:space="preserve"> </w:t>
      </w:r>
      <w:r w:rsidRPr="009C31C5">
        <w:rPr>
          <w:color w:val="FF0000"/>
        </w:rPr>
        <w:t>treatment</w:t>
      </w:r>
      <w:r w:rsidR="000C4B4C">
        <w:rPr>
          <w:color w:val="FF0000"/>
        </w:rPr>
        <w:t>s,</w:t>
      </w:r>
      <w:r w:rsidRPr="009C31C5">
        <w:rPr>
          <w:color w:val="FF0000"/>
        </w:rPr>
        <w:t xml:space="preserve"> </w:t>
      </w:r>
      <w:r w:rsidR="009C31C5" w:rsidRPr="009C31C5">
        <w:rPr>
          <w:color w:val="FF0000"/>
        </w:rPr>
        <w:t xml:space="preserve">materials, </w:t>
      </w:r>
      <w:r w:rsidR="000C4B4C">
        <w:rPr>
          <w:color w:val="FF0000"/>
        </w:rPr>
        <w:t>products</w:t>
      </w:r>
      <w:r w:rsidR="009C31C5" w:rsidRPr="009C31C5">
        <w:rPr>
          <w:color w:val="FF0000"/>
        </w:rPr>
        <w:t xml:space="preserve">, </w:t>
      </w:r>
      <w:r w:rsidR="000C4B4C">
        <w:rPr>
          <w:color w:val="FF0000"/>
        </w:rPr>
        <w:t xml:space="preserve">strategies, </w:t>
      </w:r>
      <w:r w:rsidRPr="009C31C5">
        <w:rPr>
          <w:color w:val="FF0000"/>
        </w:rPr>
        <w:t>policies</w:t>
      </w:r>
      <w:r w:rsidR="000C4B4C">
        <w:rPr>
          <w:color w:val="FF0000"/>
        </w:rPr>
        <w:t>,</w:t>
      </w:r>
      <w:r w:rsidRPr="009C31C5">
        <w:rPr>
          <w:color w:val="FF0000"/>
        </w:rPr>
        <w:t xml:space="preserve"> </w:t>
      </w:r>
      <w:r w:rsidR="009C31C5" w:rsidRPr="009C31C5">
        <w:rPr>
          <w:color w:val="FF0000"/>
        </w:rPr>
        <w:t xml:space="preserve">asset management methods, </w:t>
      </w:r>
      <w:r w:rsidR="000C4B4C">
        <w:rPr>
          <w:color w:val="FF0000"/>
        </w:rPr>
        <w:t xml:space="preserve">performance measures, </w:t>
      </w:r>
      <w:r w:rsidR="009C31C5" w:rsidRPr="009C31C5">
        <w:rPr>
          <w:color w:val="FF0000"/>
        </w:rPr>
        <w:t>etc.</w:t>
      </w:r>
    </w:p>
    <w:p w14:paraId="173FF401" w14:textId="27FE74E4" w:rsidR="00FE2EAC" w:rsidRDefault="002F444C" w:rsidP="00FE2EAC">
      <w:pPr>
        <w:pStyle w:val="Heading2"/>
        <w:rPr>
          <w:rFonts w:asciiTheme="minorHAnsi" w:hAnsiTheme="minorHAnsi" w:cs="Arial"/>
        </w:rPr>
      </w:pPr>
      <w:bookmarkStart w:id="2" w:name="_Toc475264089"/>
      <w:r w:rsidRPr="00300EA9">
        <w:t>Format and Process:</w:t>
      </w:r>
      <w:bookmarkEnd w:id="2"/>
      <w:r w:rsidRPr="00300EA9">
        <w:t xml:space="preserve"> </w:t>
      </w:r>
      <w:r w:rsidR="00FE2EAC">
        <w:rPr>
          <w:rFonts w:asciiTheme="minorHAnsi" w:hAnsiTheme="minorHAnsi" w:cs="Arial"/>
        </w:rPr>
        <w:t>Each group will</w:t>
      </w:r>
    </w:p>
    <w:p w14:paraId="062F064B" w14:textId="4ECD74C0" w:rsidR="002F444C" w:rsidRPr="00E36212" w:rsidRDefault="00FE2EAC" w:rsidP="002F444C">
      <w:pPr>
        <w:numPr>
          <w:ilvl w:val="0"/>
          <w:numId w:val="1"/>
        </w:numPr>
        <w:spacing w:after="60"/>
        <w:rPr>
          <w:rFonts w:asciiTheme="minorHAnsi" w:hAnsiTheme="minorHAnsi" w:cs="Arial"/>
        </w:rPr>
      </w:pPr>
      <w:r>
        <w:rPr>
          <w:rFonts w:asciiTheme="minorHAnsi" w:hAnsiTheme="minorHAnsi" w:cs="Arial"/>
        </w:rPr>
        <w:t>C</w:t>
      </w:r>
      <w:r w:rsidR="002F444C" w:rsidRPr="004F3183">
        <w:rPr>
          <w:rFonts w:asciiTheme="minorHAnsi" w:hAnsiTheme="minorHAnsi" w:cs="Arial"/>
        </w:rPr>
        <w:t xml:space="preserve">onsist of </w:t>
      </w:r>
      <w:r w:rsidR="00927AAE" w:rsidRPr="00927AAE">
        <w:rPr>
          <w:rFonts w:asciiTheme="minorHAnsi" w:hAnsiTheme="minorHAnsi" w:cs="Arial"/>
        </w:rPr>
        <w:t>up to 30 persons</w:t>
      </w:r>
      <w:r w:rsidR="002F444C" w:rsidRPr="00927AAE">
        <w:rPr>
          <w:rFonts w:asciiTheme="minorHAnsi" w:hAnsiTheme="minorHAnsi" w:cs="Arial"/>
        </w:rPr>
        <w:t xml:space="preserve"> </w:t>
      </w:r>
      <w:r w:rsidR="009C31C5">
        <w:rPr>
          <w:rFonts w:asciiTheme="minorHAnsi" w:hAnsiTheme="minorHAnsi" w:cs="Arial"/>
        </w:rPr>
        <w:t>– group assignments are made in advance, based on stated preference if any</w:t>
      </w:r>
    </w:p>
    <w:p w14:paraId="55112803" w14:textId="6E12336A" w:rsidR="002F444C" w:rsidRPr="00E36212" w:rsidRDefault="00FE2EAC" w:rsidP="002F444C">
      <w:pPr>
        <w:numPr>
          <w:ilvl w:val="0"/>
          <w:numId w:val="1"/>
        </w:numPr>
        <w:spacing w:after="60"/>
        <w:rPr>
          <w:rFonts w:asciiTheme="minorHAnsi" w:hAnsiTheme="minorHAnsi" w:cs="Arial"/>
        </w:rPr>
      </w:pPr>
      <w:r>
        <w:rPr>
          <w:rFonts w:asciiTheme="minorHAnsi" w:hAnsiTheme="minorHAnsi" w:cs="Arial"/>
        </w:rPr>
        <w:t>Have</w:t>
      </w:r>
      <w:r w:rsidR="002F444C" w:rsidRPr="004F3183">
        <w:rPr>
          <w:rFonts w:asciiTheme="minorHAnsi" w:hAnsiTheme="minorHAnsi" w:cs="Arial"/>
        </w:rPr>
        <w:t xml:space="preserve"> </w:t>
      </w:r>
      <w:r w:rsidR="002F444C">
        <w:rPr>
          <w:rFonts w:asciiTheme="minorHAnsi" w:hAnsiTheme="minorHAnsi" w:cs="Arial"/>
        </w:rPr>
        <w:t>2</w:t>
      </w:r>
      <w:r w:rsidR="002F444C" w:rsidRPr="004F3183">
        <w:rPr>
          <w:rFonts w:asciiTheme="minorHAnsi" w:hAnsiTheme="minorHAnsi" w:cs="Arial"/>
        </w:rPr>
        <w:t xml:space="preserve"> </w:t>
      </w:r>
      <w:r w:rsidR="002F444C">
        <w:rPr>
          <w:rFonts w:asciiTheme="minorHAnsi" w:hAnsiTheme="minorHAnsi" w:cs="Arial"/>
        </w:rPr>
        <w:t>co-</w:t>
      </w:r>
      <w:r w:rsidR="002F444C" w:rsidRPr="004F3183">
        <w:rPr>
          <w:rFonts w:asciiTheme="minorHAnsi" w:hAnsiTheme="minorHAnsi" w:cs="Arial"/>
        </w:rPr>
        <w:t>facilitator</w:t>
      </w:r>
      <w:r w:rsidR="002F444C">
        <w:rPr>
          <w:rFonts w:asciiTheme="minorHAnsi" w:hAnsiTheme="minorHAnsi" w:cs="Arial"/>
        </w:rPr>
        <w:t>s</w:t>
      </w:r>
      <w:r w:rsidR="002F444C" w:rsidRPr="004F3183">
        <w:rPr>
          <w:rFonts w:asciiTheme="minorHAnsi" w:hAnsiTheme="minorHAnsi" w:cs="Arial"/>
        </w:rPr>
        <w:t xml:space="preserve"> to lead the discussion</w:t>
      </w:r>
      <w:r w:rsidR="002F444C">
        <w:rPr>
          <w:rFonts w:asciiTheme="minorHAnsi" w:hAnsiTheme="minorHAnsi" w:cs="Arial"/>
        </w:rPr>
        <w:t xml:space="preserve"> – 1 from a DOT and 1 from Industry</w:t>
      </w:r>
      <w:r w:rsidR="002F444C" w:rsidRPr="004F3183">
        <w:rPr>
          <w:rFonts w:asciiTheme="minorHAnsi" w:hAnsiTheme="minorHAnsi" w:cs="Arial"/>
        </w:rPr>
        <w:t>.</w:t>
      </w:r>
    </w:p>
    <w:p w14:paraId="0E38E0D9" w14:textId="5CE1249B" w:rsidR="002F444C" w:rsidRPr="00E36212" w:rsidRDefault="00FE2EAC" w:rsidP="002F444C">
      <w:pPr>
        <w:numPr>
          <w:ilvl w:val="0"/>
          <w:numId w:val="1"/>
        </w:numPr>
        <w:spacing w:after="60"/>
        <w:rPr>
          <w:rFonts w:asciiTheme="minorHAnsi" w:hAnsiTheme="minorHAnsi" w:cs="Arial"/>
        </w:rPr>
      </w:pPr>
      <w:r>
        <w:rPr>
          <w:rFonts w:asciiTheme="minorHAnsi" w:hAnsiTheme="minorHAnsi" w:cs="Arial"/>
        </w:rPr>
        <w:t>D</w:t>
      </w:r>
      <w:r w:rsidR="002F444C">
        <w:rPr>
          <w:rFonts w:asciiTheme="minorHAnsi" w:hAnsiTheme="minorHAnsi" w:cs="Arial"/>
        </w:rPr>
        <w:t xml:space="preserve">esignate </w:t>
      </w:r>
      <w:r w:rsidR="002F444C" w:rsidRPr="004F3183">
        <w:rPr>
          <w:rFonts w:asciiTheme="minorHAnsi" w:hAnsiTheme="minorHAnsi" w:cs="Arial"/>
        </w:rPr>
        <w:t xml:space="preserve">a scribe to document key discussion points and action items.  </w:t>
      </w:r>
    </w:p>
    <w:p w14:paraId="76F5365A" w14:textId="5B40E455" w:rsidR="002F444C" w:rsidRPr="00FE2EAC" w:rsidRDefault="00FE2EAC" w:rsidP="00D96759">
      <w:pPr>
        <w:numPr>
          <w:ilvl w:val="0"/>
          <w:numId w:val="1"/>
        </w:numPr>
        <w:spacing w:after="60"/>
        <w:rPr>
          <w:rFonts w:asciiTheme="minorHAnsi" w:hAnsiTheme="minorHAnsi" w:cs="Arial"/>
          <w:b/>
          <w:u w:val="single"/>
        </w:rPr>
      </w:pPr>
      <w:r w:rsidRPr="00FE2EAC">
        <w:rPr>
          <w:rFonts w:asciiTheme="minorHAnsi" w:hAnsiTheme="minorHAnsi" w:cs="Arial"/>
        </w:rPr>
        <w:t>H</w:t>
      </w:r>
      <w:r w:rsidR="002F444C" w:rsidRPr="00FE2EAC">
        <w:rPr>
          <w:rFonts w:asciiTheme="minorHAnsi" w:hAnsiTheme="minorHAnsi" w:cs="Arial"/>
        </w:rPr>
        <w:t xml:space="preserve">ave </w:t>
      </w:r>
      <w:r w:rsidR="009C31C5">
        <w:rPr>
          <w:rFonts w:asciiTheme="minorHAnsi" w:hAnsiTheme="minorHAnsi" w:cs="Arial"/>
        </w:rPr>
        <w:t xml:space="preserve">a </w:t>
      </w:r>
      <w:r w:rsidR="002F444C" w:rsidRPr="00FE2EAC">
        <w:rPr>
          <w:rFonts w:asciiTheme="minorHAnsi" w:hAnsiTheme="minorHAnsi" w:cs="Arial"/>
        </w:rPr>
        <w:t>flash drive to use to record and submit group notes</w:t>
      </w:r>
      <w:r w:rsidRPr="00FE2EAC">
        <w:rPr>
          <w:rFonts w:asciiTheme="minorHAnsi" w:hAnsiTheme="minorHAnsi" w:cs="Arial"/>
        </w:rPr>
        <w:t xml:space="preserve"> </w:t>
      </w:r>
    </w:p>
    <w:p w14:paraId="3833247D" w14:textId="2B505C12" w:rsidR="002F444C" w:rsidRPr="008A296A" w:rsidRDefault="009C31C5" w:rsidP="002F444C">
      <w:pPr>
        <w:numPr>
          <w:ilvl w:val="0"/>
          <w:numId w:val="1"/>
        </w:numPr>
        <w:spacing w:after="60"/>
        <w:rPr>
          <w:rFonts w:asciiTheme="minorHAnsi" w:hAnsiTheme="minorHAnsi" w:cs="Arial"/>
          <w:b/>
          <w:u w:val="single"/>
        </w:rPr>
      </w:pPr>
      <w:r>
        <w:rPr>
          <w:rFonts w:asciiTheme="minorHAnsi" w:hAnsiTheme="minorHAnsi" w:cs="Arial"/>
        </w:rPr>
        <w:lastRenderedPageBreak/>
        <w:t>Submit</w:t>
      </w:r>
      <w:r w:rsidR="00FE2EAC">
        <w:rPr>
          <w:rFonts w:asciiTheme="minorHAnsi" w:hAnsiTheme="minorHAnsi" w:cs="Arial"/>
        </w:rPr>
        <w:t xml:space="preserve"> a brief report of key discussion points and action recommended items</w:t>
      </w:r>
      <w:r>
        <w:rPr>
          <w:rFonts w:asciiTheme="minorHAnsi" w:hAnsiTheme="minorHAnsi" w:cs="Arial"/>
        </w:rPr>
        <w:t xml:space="preserve"> </w:t>
      </w:r>
      <w:r w:rsidRPr="00FE2EAC">
        <w:rPr>
          <w:rFonts w:asciiTheme="minorHAnsi" w:hAnsiTheme="minorHAnsi" w:cs="Arial"/>
        </w:rPr>
        <w:t xml:space="preserve">- </w:t>
      </w:r>
      <w:r>
        <w:rPr>
          <w:rFonts w:asciiTheme="minorHAnsi" w:hAnsiTheme="minorHAnsi" w:cs="Arial"/>
        </w:rPr>
        <w:t>a</w:t>
      </w:r>
      <w:r w:rsidRPr="00FE2EAC">
        <w:rPr>
          <w:rFonts w:asciiTheme="minorHAnsi" w:hAnsiTheme="minorHAnsi" w:cs="Arial"/>
        </w:rPr>
        <w:t xml:space="preserve"> report template is provided below for use by the scribes and facilitators.</w:t>
      </w:r>
    </w:p>
    <w:p w14:paraId="1D0BAAC0" w14:textId="77777777" w:rsidR="002F444C" w:rsidRDefault="002F444C" w:rsidP="002F444C">
      <w:pPr>
        <w:pStyle w:val="Heading2"/>
      </w:pPr>
      <w:bookmarkStart w:id="3" w:name="_Toc475264090"/>
      <w:r w:rsidRPr="004F3183">
        <w:t>Group Facilitator Duties</w:t>
      </w:r>
      <w:bookmarkEnd w:id="3"/>
    </w:p>
    <w:p w14:paraId="63A24B55" w14:textId="6763C302" w:rsidR="002F444C" w:rsidRDefault="00FE2EAC" w:rsidP="002F444C">
      <w:pPr>
        <w:numPr>
          <w:ilvl w:val="0"/>
          <w:numId w:val="2"/>
        </w:numPr>
        <w:rPr>
          <w:rFonts w:asciiTheme="minorHAnsi" w:hAnsiTheme="minorHAnsi" w:cs="Arial"/>
        </w:rPr>
      </w:pPr>
      <w:r>
        <w:rPr>
          <w:rFonts w:asciiTheme="minorHAnsi" w:hAnsiTheme="minorHAnsi" w:cs="Arial"/>
        </w:rPr>
        <w:t>Assign a table scribe to tak</w:t>
      </w:r>
      <w:r w:rsidR="002F444C">
        <w:rPr>
          <w:rFonts w:asciiTheme="minorHAnsi" w:hAnsiTheme="minorHAnsi" w:cs="Arial"/>
        </w:rPr>
        <w:t>e notes</w:t>
      </w:r>
      <w:r w:rsidR="003B02DF">
        <w:rPr>
          <w:rFonts w:asciiTheme="minorHAnsi" w:hAnsiTheme="minorHAnsi" w:cs="Arial"/>
        </w:rPr>
        <w:t xml:space="preserve"> – the scribe should have a laptop to record notes</w:t>
      </w:r>
    </w:p>
    <w:p w14:paraId="6430F5EF" w14:textId="194F9D9F" w:rsidR="002F444C" w:rsidRPr="00E36212" w:rsidRDefault="003B02DF" w:rsidP="002F444C">
      <w:pPr>
        <w:numPr>
          <w:ilvl w:val="0"/>
          <w:numId w:val="2"/>
        </w:numPr>
        <w:rPr>
          <w:rFonts w:asciiTheme="minorHAnsi" w:hAnsiTheme="minorHAnsi" w:cs="Arial"/>
        </w:rPr>
      </w:pPr>
      <w:r>
        <w:rPr>
          <w:rFonts w:asciiTheme="minorHAnsi" w:hAnsiTheme="minorHAnsi" w:cs="Arial"/>
        </w:rPr>
        <w:t xml:space="preserve">Lead the group in discussion – a few leading questions </w:t>
      </w:r>
      <w:r w:rsidR="00430BEE">
        <w:rPr>
          <w:rFonts w:asciiTheme="minorHAnsi" w:hAnsiTheme="minorHAnsi" w:cs="Arial"/>
        </w:rPr>
        <w:t xml:space="preserve">on each topic </w:t>
      </w:r>
      <w:r>
        <w:rPr>
          <w:rFonts w:asciiTheme="minorHAnsi" w:hAnsiTheme="minorHAnsi" w:cs="Arial"/>
        </w:rPr>
        <w:t xml:space="preserve">to get the discussion started </w:t>
      </w:r>
      <w:r w:rsidR="00DF5128">
        <w:rPr>
          <w:rFonts w:asciiTheme="minorHAnsi" w:hAnsiTheme="minorHAnsi" w:cs="Arial"/>
        </w:rPr>
        <w:t>are listed below.</w:t>
      </w:r>
      <w:r w:rsidR="00430BEE">
        <w:rPr>
          <w:rFonts w:asciiTheme="minorHAnsi" w:hAnsiTheme="minorHAnsi" w:cs="Arial"/>
        </w:rPr>
        <w:t xml:space="preserve"> Co-facilitators can use these or other questions to keep the discussions on topic</w:t>
      </w:r>
    </w:p>
    <w:p w14:paraId="4557CDE8" w14:textId="77777777" w:rsidR="002F444C" w:rsidRPr="00E36212" w:rsidRDefault="002F444C" w:rsidP="002F444C">
      <w:pPr>
        <w:numPr>
          <w:ilvl w:val="0"/>
          <w:numId w:val="2"/>
        </w:numPr>
        <w:rPr>
          <w:rFonts w:asciiTheme="minorHAnsi" w:hAnsiTheme="minorHAnsi" w:cs="Arial"/>
        </w:rPr>
      </w:pPr>
      <w:r w:rsidRPr="004F3183">
        <w:rPr>
          <w:rFonts w:asciiTheme="minorHAnsi" w:hAnsiTheme="minorHAnsi" w:cs="Arial"/>
        </w:rPr>
        <w:t xml:space="preserve">Ensure that the discussion stays within the current topic. </w:t>
      </w:r>
    </w:p>
    <w:p w14:paraId="54830F54" w14:textId="115A7BC3" w:rsidR="002F444C" w:rsidRPr="00E36212" w:rsidRDefault="00DC1F9E" w:rsidP="002F444C">
      <w:pPr>
        <w:numPr>
          <w:ilvl w:val="0"/>
          <w:numId w:val="2"/>
        </w:numPr>
        <w:rPr>
          <w:rFonts w:asciiTheme="minorHAnsi" w:hAnsiTheme="minorHAnsi" w:cs="Arial"/>
        </w:rPr>
      </w:pPr>
      <w:r>
        <w:rPr>
          <w:rFonts w:asciiTheme="minorHAnsi" w:hAnsiTheme="minorHAnsi" w:cs="Arial"/>
        </w:rPr>
        <w:t xml:space="preserve">Assist the scribe in documenting key points of the discussion including: </w:t>
      </w:r>
    </w:p>
    <w:p w14:paraId="07599297" w14:textId="27A181B7" w:rsidR="002F444C" w:rsidRPr="00E36212" w:rsidRDefault="00DC1F9E" w:rsidP="002F444C">
      <w:pPr>
        <w:numPr>
          <w:ilvl w:val="1"/>
          <w:numId w:val="2"/>
        </w:numPr>
        <w:rPr>
          <w:rFonts w:asciiTheme="minorHAnsi" w:hAnsiTheme="minorHAnsi" w:cs="Arial"/>
        </w:rPr>
      </w:pPr>
      <w:r>
        <w:rPr>
          <w:rFonts w:asciiTheme="minorHAnsi" w:hAnsiTheme="minorHAnsi" w:cs="Arial"/>
        </w:rPr>
        <w:t>Bullets on</w:t>
      </w:r>
      <w:r w:rsidR="002F444C" w:rsidRPr="004F3183">
        <w:rPr>
          <w:rFonts w:asciiTheme="minorHAnsi" w:hAnsiTheme="minorHAnsi" w:cs="Arial"/>
        </w:rPr>
        <w:t xml:space="preserve"> the main items discussed</w:t>
      </w:r>
    </w:p>
    <w:p w14:paraId="1259521F" w14:textId="44CBA7A8" w:rsidR="002F444C" w:rsidRDefault="00DC1F9E" w:rsidP="002F444C">
      <w:pPr>
        <w:numPr>
          <w:ilvl w:val="1"/>
          <w:numId w:val="2"/>
        </w:numPr>
        <w:rPr>
          <w:rFonts w:asciiTheme="minorHAnsi" w:hAnsiTheme="minorHAnsi" w:cs="Arial"/>
        </w:rPr>
      </w:pPr>
      <w:r>
        <w:rPr>
          <w:rFonts w:asciiTheme="minorHAnsi" w:hAnsiTheme="minorHAnsi" w:cs="Arial"/>
        </w:rPr>
        <w:t>I</w:t>
      </w:r>
      <w:r w:rsidR="002F444C" w:rsidRPr="004F3183">
        <w:rPr>
          <w:rFonts w:asciiTheme="minorHAnsi" w:hAnsiTheme="minorHAnsi" w:cs="Arial"/>
        </w:rPr>
        <w:t>nformation on the notable and best practices being used</w:t>
      </w:r>
    </w:p>
    <w:p w14:paraId="53EBA26F" w14:textId="213BD384" w:rsidR="00DC1F9E" w:rsidRPr="00E36212" w:rsidRDefault="00DC1F9E" w:rsidP="002F444C">
      <w:pPr>
        <w:numPr>
          <w:ilvl w:val="1"/>
          <w:numId w:val="2"/>
        </w:numPr>
        <w:rPr>
          <w:rFonts w:asciiTheme="minorHAnsi" w:hAnsiTheme="minorHAnsi" w:cs="Arial"/>
        </w:rPr>
      </w:pPr>
      <w:r>
        <w:rPr>
          <w:rFonts w:asciiTheme="minorHAnsi" w:hAnsiTheme="minorHAnsi" w:cs="Arial"/>
        </w:rPr>
        <w:t>Information on needs to improve current practices</w:t>
      </w:r>
    </w:p>
    <w:p w14:paraId="07B029A2" w14:textId="39ADB1B0" w:rsidR="002F444C" w:rsidRDefault="00DC1F9E" w:rsidP="002F444C">
      <w:pPr>
        <w:numPr>
          <w:ilvl w:val="1"/>
          <w:numId w:val="2"/>
        </w:numPr>
        <w:rPr>
          <w:rFonts w:asciiTheme="minorHAnsi" w:hAnsiTheme="minorHAnsi" w:cs="Arial"/>
        </w:rPr>
      </w:pPr>
      <w:r>
        <w:rPr>
          <w:rFonts w:asciiTheme="minorHAnsi" w:hAnsiTheme="minorHAnsi" w:cs="Arial"/>
        </w:rPr>
        <w:t>I</w:t>
      </w:r>
      <w:r w:rsidR="002F444C" w:rsidRPr="004F3183">
        <w:rPr>
          <w:rFonts w:asciiTheme="minorHAnsi" w:hAnsiTheme="minorHAnsi" w:cs="Arial"/>
        </w:rPr>
        <w:t xml:space="preserve">nformation on </w:t>
      </w:r>
      <w:r>
        <w:rPr>
          <w:rFonts w:asciiTheme="minorHAnsi" w:hAnsiTheme="minorHAnsi" w:cs="Arial"/>
        </w:rPr>
        <w:t>any</w:t>
      </w:r>
      <w:r w:rsidR="002F444C" w:rsidRPr="004F3183">
        <w:rPr>
          <w:rFonts w:asciiTheme="minorHAnsi" w:hAnsiTheme="minorHAnsi" w:cs="Arial"/>
        </w:rPr>
        <w:t xml:space="preserve"> action items generated by the group (</w:t>
      </w:r>
      <w:r w:rsidR="002F444C">
        <w:rPr>
          <w:rFonts w:asciiTheme="minorHAnsi" w:hAnsiTheme="minorHAnsi" w:cs="Arial"/>
        </w:rPr>
        <w:t>e.g</w:t>
      </w:r>
      <w:r w:rsidR="002F444C" w:rsidRPr="004F3183">
        <w:rPr>
          <w:rFonts w:asciiTheme="minorHAnsi" w:hAnsiTheme="minorHAnsi" w:cs="Arial"/>
        </w:rPr>
        <w:t xml:space="preserve">., need for </w:t>
      </w:r>
      <w:r w:rsidR="002F444C">
        <w:rPr>
          <w:rFonts w:asciiTheme="minorHAnsi" w:hAnsiTheme="minorHAnsi" w:cs="Arial"/>
        </w:rPr>
        <w:t>a Working Group,</w:t>
      </w:r>
      <w:r w:rsidR="002F444C" w:rsidRPr="004F3183">
        <w:rPr>
          <w:rFonts w:asciiTheme="minorHAnsi" w:hAnsiTheme="minorHAnsi" w:cs="Arial"/>
        </w:rPr>
        <w:t xml:space="preserve"> research topics, </w:t>
      </w:r>
      <w:r w:rsidR="002F444C">
        <w:rPr>
          <w:rFonts w:asciiTheme="minorHAnsi" w:hAnsiTheme="minorHAnsi" w:cs="Arial"/>
        </w:rPr>
        <w:t xml:space="preserve">a </w:t>
      </w:r>
      <w:r w:rsidR="002F444C" w:rsidRPr="004F3183">
        <w:rPr>
          <w:rFonts w:asciiTheme="minorHAnsi" w:hAnsiTheme="minorHAnsi" w:cs="Arial"/>
        </w:rPr>
        <w:t xml:space="preserve">synthesis, clarifications, technical assistance, </w:t>
      </w:r>
      <w:r w:rsidR="002F444C">
        <w:rPr>
          <w:rFonts w:asciiTheme="minorHAnsi" w:hAnsiTheme="minorHAnsi" w:cs="Arial"/>
        </w:rPr>
        <w:t>website enhancements</w:t>
      </w:r>
      <w:r w:rsidR="002F444C" w:rsidRPr="004F3183">
        <w:rPr>
          <w:rFonts w:asciiTheme="minorHAnsi" w:hAnsiTheme="minorHAnsi" w:cs="Arial"/>
        </w:rPr>
        <w:t xml:space="preserve"> etc</w:t>
      </w:r>
      <w:r w:rsidR="002F444C">
        <w:rPr>
          <w:rFonts w:asciiTheme="minorHAnsi" w:hAnsiTheme="minorHAnsi" w:cs="Arial"/>
        </w:rPr>
        <w:t>.</w:t>
      </w:r>
      <w:r w:rsidR="002F444C" w:rsidRPr="004F3183">
        <w:rPr>
          <w:rFonts w:asciiTheme="minorHAnsi" w:hAnsiTheme="minorHAnsi" w:cs="Arial"/>
        </w:rPr>
        <w:t>)</w:t>
      </w:r>
    </w:p>
    <w:p w14:paraId="26166A36" w14:textId="77777777" w:rsidR="002F444C" w:rsidRDefault="002F444C" w:rsidP="002F444C">
      <w:pPr>
        <w:pStyle w:val="Heading2"/>
      </w:pPr>
      <w:bookmarkStart w:id="4" w:name="_Toc475264091"/>
      <w:r>
        <w:t>Table</w:t>
      </w:r>
      <w:r w:rsidRPr="004F3183">
        <w:t xml:space="preserve"> Scribe Duties</w:t>
      </w:r>
      <w:bookmarkEnd w:id="4"/>
    </w:p>
    <w:p w14:paraId="44F563F2" w14:textId="77777777" w:rsidR="002F444C" w:rsidRDefault="002F444C" w:rsidP="002F444C">
      <w:pPr>
        <w:numPr>
          <w:ilvl w:val="0"/>
          <w:numId w:val="10"/>
        </w:numPr>
        <w:rPr>
          <w:rFonts w:asciiTheme="minorHAnsi" w:hAnsiTheme="minorHAnsi" w:cs="Arial"/>
        </w:rPr>
      </w:pPr>
      <w:r w:rsidRPr="004F3183">
        <w:rPr>
          <w:rFonts w:asciiTheme="minorHAnsi" w:hAnsiTheme="minorHAnsi" w:cs="Arial"/>
        </w:rPr>
        <w:t xml:space="preserve">Record bulleted items of the main points of the discussions </w:t>
      </w:r>
    </w:p>
    <w:p w14:paraId="15081BF3" w14:textId="4356744F" w:rsidR="002F444C" w:rsidRDefault="002F444C" w:rsidP="002F444C">
      <w:pPr>
        <w:numPr>
          <w:ilvl w:val="0"/>
          <w:numId w:val="10"/>
        </w:numPr>
        <w:rPr>
          <w:rFonts w:asciiTheme="minorHAnsi" w:hAnsiTheme="minorHAnsi" w:cs="Arial"/>
        </w:rPr>
      </w:pPr>
      <w:r w:rsidRPr="004F3183">
        <w:rPr>
          <w:rFonts w:asciiTheme="minorHAnsi" w:hAnsiTheme="minorHAnsi" w:cs="Arial"/>
        </w:rPr>
        <w:t>Record best practices</w:t>
      </w:r>
      <w:r w:rsidR="00DC1F9E">
        <w:rPr>
          <w:rFonts w:asciiTheme="minorHAnsi" w:hAnsiTheme="minorHAnsi" w:cs="Arial"/>
        </w:rPr>
        <w:t xml:space="preserve"> and improvement needs</w:t>
      </w:r>
    </w:p>
    <w:p w14:paraId="7324F55E" w14:textId="50763A33" w:rsidR="002F444C" w:rsidRPr="007F4A17" w:rsidRDefault="002F444C" w:rsidP="002F444C">
      <w:pPr>
        <w:numPr>
          <w:ilvl w:val="0"/>
          <w:numId w:val="10"/>
        </w:numPr>
        <w:rPr>
          <w:rFonts w:asciiTheme="minorHAnsi" w:hAnsiTheme="minorHAnsi" w:cs="Arial"/>
        </w:rPr>
      </w:pPr>
      <w:r w:rsidRPr="004F3183">
        <w:rPr>
          <w:rFonts w:asciiTheme="minorHAnsi" w:hAnsiTheme="minorHAnsi" w:cs="Arial"/>
        </w:rPr>
        <w:t>Record action items generated by the group</w:t>
      </w:r>
      <w:r>
        <w:rPr>
          <w:rFonts w:asciiTheme="minorHAnsi" w:hAnsiTheme="minorHAnsi" w:cs="Arial"/>
        </w:rPr>
        <w:t xml:space="preserve"> </w:t>
      </w:r>
    </w:p>
    <w:p w14:paraId="01CF4B27" w14:textId="77777777" w:rsidR="002F444C" w:rsidRDefault="002F444C">
      <w:pPr>
        <w:rPr>
          <w:rFonts w:ascii="Cambria" w:eastAsia="Times New Roman" w:hAnsi="Cambria"/>
          <w:b/>
          <w:bCs/>
          <w:sz w:val="26"/>
          <w:szCs w:val="26"/>
        </w:rPr>
      </w:pPr>
      <w:bookmarkStart w:id="5" w:name="_Toc475264095"/>
      <w:r>
        <w:br w:type="page"/>
      </w:r>
    </w:p>
    <w:p w14:paraId="1595C602" w14:textId="4978BAEF" w:rsidR="00430BEE" w:rsidRDefault="00430BEE" w:rsidP="002F444C">
      <w:pPr>
        <w:pStyle w:val="Heading3"/>
      </w:pPr>
      <w:r>
        <w:lastRenderedPageBreak/>
        <w:t>Sample Breakout Session Questions</w:t>
      </w:r>
    </w:p>
    <w:p w14:paraId="37A85158" w14:textId="196C811B" w:rsidR="00430BEE" w:rsidRDefault="00430BEE" w:rsidP="00430BEE"/>
    <w:p w14:paraId="1F0B64B9" w14:textId="77777777" w:rsidR="00B40797" w:rsidRPr="00430BEE" w:rsidRDefault="00B40797" w:rsidP="00B40797">
      <w:pPr>
        <w:rPr>
          <w:b/>
          <w:u w:val="single"/>
        </w:rPr>
      </w:pPr>
      <w:r w:rsidRPr="00430BEE">
        <w:rPr>
          <w:b/>
          <w:u w:val="single"/>
        </w:rPr>
        <w:t>Decks</w:t>
      </w:r>
    </w:p>
    <w:p w14:paraId="1323D19F" w14:textId="77777777" w:rsidR="00B40797" w:rsidRDefault="00B40797" w:rsidP="00B40797"/>
    <w:p w14:paraId="602D6E04" w14:textId="77777777" w:rsidR="00B40797" w:rsidRDefault="00B40797" w:rsidP="00B40797">
      <w:pPr>
        <w:pStyle w:val="ListParagraph"/>
        <w:numPr>
          <w:ilvl w:val="0"/>
          <w:numId w:val="16"/>
        </w:numPr>
      </w:pPr>
      <w:r>
        <w:t>What types of sealers and overlays are you using? In your experience, what is the life expectancy of these treatments?</w:t>
      </w:r>
    </w:p>
    <w:p w14:paraId="49E28491" w14:textId="77777777" w:rsidR="00B40797" w:rsidRPr="00F93ADA" w:rsidRDefault="00B40797" w:rsidP="00B40797">
      <w:pPr>
        <w:pStyle w:val="ListParagraph"/>
        <w:numPr>
          <w:ilvl w:val="1"/>
          <w:numId w:val="16"/>
        </w:numPr>
        <w:spacing w:after="120"/>
        <w:rPr>
          <w:rFonts w:eastAsiaTheme="minorHAnsi"/>
          <w:lang w:bidi="ar-SA"/>
        </w:rPr>
      </w:pPr>
      <w:r>
        <w:t>Crack Sealing – At what age or condition are you sealing cracks in the deck?</w:t>
      </w:r>
    </w:p>
    <w:p w14:paraId="120484D9" w14:textId="77777777" w:rsidR="00B40797" w:rsidRDefault="00B40797" w:rsidP="00B40797">
      <w:pPr>
        <w:pStyle w:val="ListParagraph"/>
        <w:numPr>
          <w:ilvl w:val="1"/>
          <w:numId w:val="16"/>
        </w:numPr>
      </w:pPr>
      <w:r>
        <w:t>Overlays – at what age or condition are you overlaying decks?</w:t>
      </w:r>
    </w:p>
    <w:p w14:paraId="526927F6" w14:textId="77777777" w:rsidR="00B40797" w:rsidRDefault="00B40797" w:rsidP="00B40797">
      <w:pPr>
        <w:pStyle w:val="ListParagraph"/>
        <w:numPr>
          <w:ilvl w:val="0"/>
          <w:numId w:val="16"/>
        </w:numPr>
      </w:pPr>
      <w:r>
        <w:t>Do you employ bridge sweeping/washing?</w:t>
      </w:r>
    </w:p>
    <w:p w14:paraId="272EEBE0" w14:textId="77777777" w:rsidR="00B40797" w:rsidRDefault="00B40797" w:rsidP="00B40797">
      <w:pPr>
        <w:pStyle w:val="ListParagraph"/>
        <w:numPr>
          <w:ilvl w:val="1"/>
          <w:numId w:val="16"/>
        </w:numPr>
      </w:pPr>
      <w:r>
        <w:t>How frequently are you cleaning your decks?</w:t>
      </w:r>
    </w:p>
    <w:p w14:paraId="4E1BAC3E" w14:textId="77777777" w:rsidR="00B40797" w:rsidRDefault="00B40797" w:rsidP="00B40797">
      <w:pPr>
        <w:pStyle w:val="ListParagraph"/>
        <w:numPr>
          <w:ilvl w:val="1"/>
          <w:numId w:val="16"/>
        </w:numPr>
      </w:pPr>
      <w:r>
        <w:t>What type of environmental guidance do you have for washing?</w:t>
      </w:r>
    </w:p>
    <w:p w14:paraId="16ABA563" w14:textId="77777777" w:rsidR="00B40797" w:rsidRDefault="00B40797" w:rsidP="00B40797">
      <w:pPr>
        <w:pStyle w:val="ListParagraph"/>
        <w:numPr>
          <w:ilvl w:val="0"/>
          <w:numId w:val="16"/>
        </w:numPr>
      </w:pPr>
      <w:r>
        <w:t xml:space="preserve">What surface preparations have been used? Hydro-demolition, chipping and patching, </w:t>
      </w:r>
      <w:proofErr w:type="spellStart"/>
      <w:r>
        <w:t>etc</w:t>
      </w:r>
      <w:proofErr w:type="spellEnd"/>
      <w:r>
        <w:t>?</w:t>
      </w:r>
    </w:p>
    <w:p w14:paraId="51F478CB" w14:textId="77777777" w:rsidR="00B40797" w:rsidRDefault="00B40797" w:rsidP="00B40797">
      <w:pPr>
        <w:pStyle w:val="ListParagraph"/>
        <w:numPr>
          <w:ilvl w:val="0"/>
          <w:numId w:val="16"/>
        </w:numPr>
      </w:pPr>
      <w:r>
        <w:t xml:space="preserve">What deck patch materials have been used? Portland cement concrete, high-early concrete, rapid set products, </w:t>
      </w:r>
      <w:proofErr w:type="spellStart"/>
      <w:r>
        <w:t>etc</w:t>
      </w:r>
      <w:proofErr w:type="spellEnd"/>
      <w:r>
        <w:t>?</w:t>
      </w:r>
    </w:p>
    <w:p w14:paraId="2ACAD592" w14:textId="77777777" w:rsidR="00B40797" w:rsidRDefault="00B40797" w:rsidP="00B40797">
      <w:pPr>
        <w:pStyle w:val="ListParagraph"/>
        <w:numPr>
          <w:ilvl w:val="0"/>
          <w:numId w:val="16"/>
        </w:numPr>
      </w:pPr>
      <w:r>
        <w:t>What methods do you use to scope deck preservation projects? Visual inspections, soundings, NDE technologies?</w:t>
      </w:r>
    </w:p>
    <w:p w14:paraId="42700301" w14:textId="77777777" w:rsidR="00B40797" w:rsidRDefault="00B40797" w:rsidP="00B40797">
      <w:pPr>
        <w:rPr>
          <w:b/>
          <w:u w:val="single"/>
        </w:rPr>
      </w:pPr>
    </w:p>
    <w:p w14:paraId="5E300358" w14:textId="77777777" w:rsidR="00B40797" w:rsidRDefault="00B40797" w:rsidP="00B40797">
      <w:pPr>
        <w:rPr>
          <w:b/>
          <w:u w:val="single"/>
        </w:rPr>
      </w:pPr>
    </w:p>
    <w:p w14:paraId="72FD39D5" w14:textId="77777777" w:rsidR="00B40797" w:rsidRPr="00430BEE" w:rsidRDefault="00B40797" w:rsidP="00B40797">
      <w:pPr>
        <w:rPr>
          <w:b/>
          <w:u w:val="single"/>
        </w:rPr>
      </w:pPr>
      <w:r>
        <w:rPr>
          <w:b/>
          <w:u w:val="single"/>
        </w:rPr>
        <w:t>Joint</w:t>
      </w:r>
      <w:r w:rsidRPr="00430BEE">
        <w:rPr>
          <w:b/>
          <w:u w:val="single"/>
        </w:rPr>
        <w:t>s</w:t>
      </w:r>
    </w:p>
    <w:p w14:paraId="77A08BAC" w14:textId="77777777" w:rsidR="00B40797" w:rsidRDefault="00B40797" w:rsidP="00B40797">
      <w:pPr>
        <w:pStyle w:val="ListParagraph"/>
        <w:numPr>
          <w:ilvl w:val="0"/>
          <w:numId w:val="17"/>
        </w:numPr>
      </w:pPr>
      <w:r>
        <w:t>What joint types have been used for each of the following expansion movement ranges? What is the experience with each type?</w:t>
      </w:r>
    </w:p>
    <w:p w14:paraId="651B49E1" w14:textId="77777777" w:rsidR="00B40797" w:rsidRDefault="00B40797" w:rsidP="00B40797">
      <w:pPr>
        <w:pStyle w:val="ListParagraph"/>
        <w:numPr>
          <w:ilvl w:val="1"/>
          <w:numId w:val="17"/>
        </w:numPr>
      </w:pPr>
      <w:r>
        <w:t xml:space="preserve">Less than 1 inch </w:t>
      </w:r>
    </w:p>
    <w:p w14:paraId="62EE3B71" w14:textId="77777777" w:rsidR="00B40797" w:rsidRDefault="00B40797" w:rsidP="00B40797">
      <w:pPr>
        <w:pStyle w:val="ListParagraph"/>
        <w:numPr>
          <w:ilvl w:val="1"/>
          <w:numId w:val="17"/>
        </w:numPr>
      </w:pPr>
      <w:r>
        <w:t xml:space="preserve">1 to 3 inches </w:t>
      </w:r>
    </w:p>
    <w:p w14:paraId="686B3DCF" w14:textId="77777777" w:rsidR="00B40797" w:rsidRDefault="00B40797" w:rsidP="00B40797">
      <w:pPr>
        <w:pStyle w:val="ListParagraph"/>
        <w:numPr>
          <w:ilvl w:val="1"/>
          <w:numId w:val="17"/>
        </w:numPr>
      </w:pPr>
      <w:r>
        <w:t xml:space="preserve">Greater than 3 inches </w:t>
      </w:r>
    </w:p>
    <w:p w14:paraId="752F0D48" w14:textId="77777777" w:rsidR="00B40797" w:rsidRDefault="00B40797" w:rsidP="00B40797">
      <w:pPr>
        <w:pStyle w:val="ListParagraph"/>
        <w:numPr>
          <w:ilvl w:val="0"/>
          <w:numId w:val="17"/>
        </w:numPr>
      </w:pPr>
      <w:r>
        <w:t>For joint headers, what product or products do you use to restore the header? How long do your repairs last? What are the advantages and disadvantages of the product or products you use?</w:t>
      </w:r>
    </w:p>
    <w:p w14:paraId="291D7041" w14:textId="77777777" w:rsidR="00B40797" w:rsidRDefault="00B40797" w:rsidP="00B40797">
      <w:pPr>
        <w:pStyle w:val="ListParagraph"/>
        <w:numPr>
          <w:ilvl w:val="0"/>
          <w:numId w:val="17"/>
        </w:numPr>
      </w:pPr>
      <w:r>
        <w:t xml:space="preserve">Do you typically replace a failed joint seal with the same type of system or do you install a new type of system? </w:t>
      </w:r>
    </w:p>
    <w:p w14:paraId="69683312" w14:textId="77777777" w:rsidR="00B40797" w:rsidRDefault="00B40797" w:rsidP="00B40797">
      <w:pPr>
        <w:pStyle w:val="ListParagraph"/>
        <w:numPr>
          <w:ilvl w:val="0"/>
          <w:numId w:val="17"/>
        </w:numPr>
      </w:pPr>
      <w:r>
        <w:t xml:space="preserve">Do you prefer joints with Armored (steel) extrusions or without? </w:t>
      </w:r>
    </w:p>
    <w:p w14:paraId="5D7C21FD" w14:textId="77777777" w:rsidR="00B40797" w:rsidRDefault="00B40797" w:rsidP="00B40797">
      <w:pPr>
        <w:pStyle w:val="ListParagraph"/>
        <w:numPr>
          <w:ilvl w:val="0"/>
          <w:numId w:val="17"/>
        </w:numPr>
      </w:pPr>
      <w:r>
        <w:t>How easy do you find it to repair armored (steel) extrusions and their rubber glands?</w:t>
      </w:r>
    </w:p>
    <w:p w14:paraId="7E30C8B0" w14:textId="77777777" w:rsidR="00B40797" w:rsidRDefault="00B40797" w:rsidP="00B40797">
      <w:pPr>
        <w:pStyle w:val="ListParagraph"/>
        <w:numPr>
          <w:ilvl w:val="0"/>
          <w:numId w:val="17"/>
        </w:numPr>
      </w:pPr>
      <w:r>
        <w:t>What new products or services can improve expansion joint performance?</w:t>
      </w:r>
    </w:p>
    <w:p w14:paraId="309009B7" w14:textId="77777777" w:rsidR="00B40797" w:rsidRDefault="00B40797" w:rsidP="00B40797"/>
    <w:p w14:paraId="20D17C09" w14:textId="77777777" w:rsidR="00B40797" w:rsidRDefault="00B40797" w:rsidP="00B40797"/>
    <w:p w14:paraId="1F9034D8" w14:textId="77777777" w:rsidR="00B40797" w:rsidRPr="00430BEE" w:rsidRDefault="00B40797" w:rsidP="00B40797">
      <w:pPr>
        <w:rPr>
          <w:b/>
          <w:u w:val="single"/>
        </w:rPr>
      </w:pPr>
      <w:r>
        <w:rPr>
          <w:b/>
          <w:u w:val="single"/>
        </w:rPr>
        <w:t>Steel Structure</w:t>
      </w:r>
      <w:r w:rsidRPr="00430BEE">
        <w:rPr>
          <w:b/>
          <w:u w:val="single"/>
        </w:rPr>
        <w:t>s</w:t>
      </w:r>
    </w:p>
    <w:p w14:paraId="7A48188F" w14:textId="77777777" w:rsidR="00B40797" w:rsidRDefault="00B40797" w:rsidP="00B40797">
      <w:pPr>
        <w:pStyle w:val="ListParagraph"/>
        <w:numPr>
          <w:ilvl w:val="0"/>
          <w:numId w:val="18"/>
        </w:numPr>
      </w:pPr>
      <w:r>
        <w:t>What treatments do you use to protect beam ends under joints?</w:t>
      </w:r>
    </w:p>
    <w:p w14:paraId="3AE31AD7" w14:textId="77777777" w:rsidR="00B40797" w:rsidRDefault="00B40797" w:rsidP="00B40797">
      <w:pPr>
        <w:pStyle w:val="ListParagraph"/>
        <w:numPr>
          <w:ilvl w:val="0"/>
          <w:numId w:val="18"/>
        </w:numPr>
      </w:pPr>
      <w:r>
        <w:t>What coating systems are working well?</w:t>
      </w:r>
    </w:p>
    <w:p w14:paraId="35896B5E" w14:textId="77777777" w:rsidR="00B40797" w:rsidRDefault="00B40797" w:rsidP="00B40797">
      <w:pPr>
        <w:pStyle w:val="ListParagraph"/>
        <w:numPr>
          <w:ilvl w:val="0"/>
          <w:numId w:val="18"/>
        </w:numPr>
      </w:pPr>
      <w:r>
        <w:t xml:space="preserve">Do you consider hot dip galvanizing for protection of steel bridge components?  </w:t>
      </w:r>
    </w:p>
    <w:p w14:paraId="73E8D700" w14:textId="77777777" w:rsidR="00B40797" w:rsidRDefault="00B40797" w:rsidP="00B40797">
      <w:pPr>
        <w:pStyle w:val="ListParagraph"/>
        <w:numPr>
          <w:ilvl w:val="0"/>
          <w:numId w:val="18"/>
        </w:numPr>
      </w:pPr>
      <w:r>
        <w:t>What design details, materials, specifications are working well that support extending service life of bridges, i.e. joint elimination, high performance materials, policies, etc.</w:t>
      </w:r>
    </w:p>
    <w:p w14:paraId="468D23BE" w14:textId="77777777" w:rsidR="00B40797" w:rsidRDefault="00B40797" w:rsidP="00B40797">
      <w:pPr>
        <w:pStyle w:val="ListParagraph"/>
        <w:numPr>
          <w:ilvl w:val="0"/>
          <w:numId w:val="18"/>
        </w:numPr>
      </w:pPr>
      <w:r>
        <w:t>In what situations do you use Weathering steel?</w:t>
      </w:r>
    </w:p>
    <w:p w14:paraId="2FA11CE5" w14:textId="77777777" w:rsidR="00B40797" w:rsidRDefault="00B40797" w:rsidP="00B40797">
      <w:pPr>
        <w:pStyle w:val="ListParagraph"/>
        <w:numPr>
          <w:ilvl w:val="1"/>
          <w:numId w:val="18"/>
        </w:numPr>
      </w:pPr>
      <w:r w:rsidRPr="00033659">
        <w:t>What are the pol</w:t>
      </w:r>
      <w:r>
        <w:t>icies on washing these bridges?</w:t>
      </w:r>
    </w:p>
    <w:p w14:paraId="52DE541B" w14:textId="77777777" w:rsidR="00B40797" w:rsidRDefault="00B40797" w:rsidP="00B40797">
      <w:pPr>
        <w:pStyle w:val="ListParagraph"/>
        <w:numPr>
          <w:ilvl w:val="1"/>
          <w:numId w:val="18"/>
        </w:numPr>
      </w:pPr>
      <w:r w:rsidRPr="00033659">
        <w:t>Are there restrictions on where Weathering steel can be used?</w:t>
      </w:r>
    </w:p>
    <w:p w14:paraId="364D849F" w14:textId="77777777" w:rsidR="00B40797" w:rsidRDefault="00B40797" w:rsidP="00B40797">
      <w:pPr>
        <w:pStyle w:val="ListParagraph"/>
        <w:numPr>
          <w:ilvl w:val="0"/>
          <w:numId w:val="18"/>
        </w:numPr>
      </w:pPr>
      <w:r>
        <w:t>Do you employ bridge sweeping/washing</w:t>
      </w:r>
    </w:p>
    <w:p w14:paraId="56E5A86B" w14:textId="77777777" w:rsidR="00B40797" w:rsidRDefault="00B40797" w:rsidP="00B40797">
      <w:pPr>
        <w:pStyle w:val="ListParagraph"/>
        <w:numPr>
          <w:ilvl w:val="1"/>
          <w:numId w:val="18"/>
        </w:numPr>
      </w:pPr>
      <w:r>
        <w:t>How frequently are you cleaning your decks?</w:t>
      </w:r>
    </w:p>
    <w:p w14:paraId="437AF6D9" w14:textId="77777777" w:rsidR="00B40797" w:rsidRDefault="00B40797" w:rsidP="00B40797">
      <w:pPr>
        <w:pStyle w:val="ListParagraph"/>
        <w:numPr>
          <w:ilvl w:val="1"/>
          <w:numId w:val="18"/>
        </w:numPr>
      </w:pPr>
      <w:r>
        <w:lastRenderedPageBreak/>
        <w:t>What type of environmental guidance do you have for washing?</w:t>
      </w:r>
    </w:p>
    <w:p w14:paraId="5F5CC4D6" w14:textId="77777777" w:rsidR="00B40797" w:rsidRDefault="00B40797" w:rsidP="00B40797">
      <w:pPr>
        <w:rPr>
          <w:b/>
          <w:u w:val="single"/>
        </w:rPr>
      </w:pPr>
    </w:p>
    <w:p w14:paraId="04F83610" w14:textId="77777777" w:rsidR="00B40797" w:rsidRPr="00430BEE" w:rsidRDefault="00B40797" w:rsidP="00B40797">
      <w:pPr>
        <w:rPr>
          <w:b/>
          <w:u w:val="single"/>
        </w:rPr>
      </w:pPr>
      <w:r>
        <w:rPr>
          <w:b/>
          <w:u w:val="single"/>
        </w:rPr>
        <w:t>Concrete Structure</w:t>
      </w:r>
      <w:r w:rsidRPr="00430BEE">
        <w:rPr>
          <w:b/>
          <w:u w:val="single"/>
        </w:rPr>
        <w:t>s</w:t>
      </w:r>
    </w:p>
    <w:p w14:paraId="413EC201" w14:textId="77777777" w:rsidR="00B40797" w:rsidRDefault="00B40797" w:rsidP="00B40797">
      <w:pPr>
        <w:pStyle w:val="ListParagraph"/>
        <w:numPr>
          <w:ilvl w:val="0"/>
          <w:numId w:val="19"/>
        </w:numPr>
      </w:pPr>
      <w:r>
        <w:t>What treatments do you use to protect beam ends under joints?</w:t>
      </w:r>
    </w:p>
    <w:p w14:paraId="1FA57110" w14:textId="77777777" w:rsidR="00B40797" w:rsidRDefault="00B40797" w:rsidP="00B40797">
      <w:pPr>
        <w:pStyle w:val="ListParagraph"/>
        <w:numPr>
          <w:ilvl w:val="0"/>
          <w:numId w:val="19"/>
        </w:numPr>
      </w:pPr>
      <w:r>
        <w:t>What types of materials are working well for concrete surface repairs?</w:t>
      </w:r>
    </w:p>
    <w:p w14:paraId="28EF3E58" w14:textId="77777777" w:rsidR="00B40797" w:rsidRDefault="00B40797" w:rsidP="00B40797">
      <w:pPr>
        <w:pStyle w:val="ListParagraph"/>
        <w:numPr>
          <w:ilvl w:val="0"/>
          <w:numId w:val="19"/>
        </w:numPr>
      </w:pPr>
      <w:r>
        <w:t>When would you employ cathodic protection to protect concrete substructures?</w:t>
      </w:r>
    </w:p>
    <w:p w14:paraId="7D376D0A" w14:textId="77777777" w:rsidR="00B40797" w:rsidRDefault="00B40797" w:rsidP="00B40797">
      <w:pPr>
        <w:pStyle w:val="ListParagraph"/>
        <w:numPr>
          <w:ilvl w:val="0"/>
          <w:numId w:val="19"/>
        </w:numPr>
      </w:pPr>
      <w:r>
        <w:t>What design details, materials, specifications are working well that support extending service life of bridges, i.e. joint elimination, high performance materials, policies, etc.</w:t>
      </w:r>
    </w:p>
    <w:p w14:paraId="525F05E1" w14:textId="77777777" w:rsidR="00B40797" w:rsidRDefault="00B40797" w:rsidP="00B40797">
      <w:pPr>
        <w:pStyle w:val="ListParagraph"/>
        <w:numPr>
          <w:ilvl w:val="0"/>
          <w:numId w:val="19"/>
        </w:numPr>
      </w:pPr>
      <w:r w:rsidRPr="00FA0F46">
        <w:t>What are the preservation techniques utilized by your state to strengthen concrete girders that are damaged or under-designed?</w:t>
      </w:r>
    </w:p>
    <w:p w14:paraId="22715C49" w14:textId="77777777" w:rsidR="00B40797" w:rsidRDefault="00B40797" w:rsidP="00B40797">
      <w:pPr>
        <w:pStyle w:val="ListParagraph"/>
        <w:numPr>
          <w:ilvl w:val="0"/>
          <w:numId w:val="19"/>
        </w:numPr>
      </w:pPr>
      <w:r>
        <w:t>Do you employ bridge sweeping/washing?</w:t>
      </w:r>
    </w:p>
    <w:p w14:paraId="71EE244C" w14:textId="77777777" w:rsidR="00B40797" w:rsidRDefault="00B40797" w:rsidP="00B40797">
      <w:pPr>
        <w:pStyle w:val="ListParagraph"/>
        <w:numPr>
          <w:ilvl w:val="1"/>
          <w:numId w:val="19"/>
        </w:numPr>
      </w:pPr>
      <w:r>
        <w:t>How frequently are you cleaning your bridges?</w:t>
      </w:r>
    </w:p>
    <w:p w14:paraId="57F37843" w14:textId="77777777" w:rsidR="00B40797" w:rsidRDefault="00B40797" w:rsidP="00B40797">
      <w:pPr>
        <w:pStyle w:val="ListParagraph"/>
        <w:numPr>
          <w:ilvl w:val="1"/>
          <w:numId w:val="19"/>
        </w:numPr>
      </w:pPr>
      <w:r>
        <w:t>What type of environmental guidance do you have for washing?</w:t>
      </w:r>
    </w:p>
    <w:p w14:paraId="32597789" w14:textId="77777777" w:rsidR="00B40797" w:rsidRDefault="00B40797" w:rsidP="00B40797">
      <w:pPr>
        <w:rPr>
          <w:b/>
          <w:u w:val="single"/>
        </w:rPr>
      </w:pPr>
    </w:p>
    <w:p w14:paraId="2D4B8A67" w14:textId="77777777" w:rsidR="00B40797" w:rsidRDefault="00B40797" w:rsidP="00B40797">
      <w:pPr>
        <w:rPr>
          <w:b/>
          <w:u w:val="single"/>
        </w:rPr>
      </w:pPr>
    </w:p>
    <w:p w14:paraId="46095DC5" w14:textId="77777777" w:rsidR="00B40797" w:rsidRPr="00430BEE" w:rsidRDefault="00B40797" w:rsidP="00B40797">
      <w:pPr>
        <w:rPr>
          <w:b/>
          <w:u w:val="single"/>
        </w:rPr>
      </w:pPr>
      <w:r>
        <w:rPr>
          <w:b/>
          <w:u w:val="single"/>
        </w:rPr>
        <w:t>Asset Management – Targets &amp; Performance Measures</w:t>
      </w:r>
    </w:p>
    <w:p w14:paraId="705F2BED" w14:textId="77777777" w:rsidR="00B40797" w:rsidRDefault="00B40797" w:rsidP="00B40797"/>
    <w:p w14:paraId="0E250961" w14:textId="77777777" w:rsidR="00B40797" w:rsidRDefault="00B40797" w:rsidP="00B40797">
      <w:pPr>
        <w:pStyle w:val="ListParagraph"/>
        <w:numPr>
          <w:ilvl w:val="0"/>
          <w:numId w:val="20"/>
        </w:numPr>
      </w:pPr>
      <w:r>
        <w:t>Does your DOT have a Transportation Asset Management Plan in place?</w:t>
      </w:r>
    </w:p>
    <w:p w14:paraId="3DE57F77" w14:textId="77777777" w:rsidR="00B40797" w:rsidRDefault="00B40797" w:rsidP="00B40797">
      <w:pPr>
        <w:pStyle w:val="ListParagraph"/>
        <w:numPr>
          <w:ilvl w:val="0"/>
          <w:numId w:val="20"/>
        </w:numPr>
      </w:pPr>
      <w:r>
        <w:t>What Performance Measures are presently being utilized?</w:t>
      </w:r>
    </w:p>
    <w:p w14:paraId="2857DF09" w14:textId="77777777" w:rsidR="00B40797" w:rsidRDefault="00B40797" w:rsidP="00B40797">
      <w:pPr>
        <w:pStyle w:val="ListParagraph"/>
        <w:numPr>
          <w:ilvl w:val="0"/>
          <w:numId w:val="20"/>
        </w:numPr>
      </w:pPr>
      <w:r>
        <w:t>What targets do you set and how do you determine them?</w:t>
      </w:r>
    </w:p>
    <w:p w14:paraId="4E1417D6" w14:textId="77777777" w:rsidR="00B40797" w:rsidRDefault="00B40797" w:rsidP="00B40797">
      <w:pPr>
        <w:pStyle w:val="ListParagraph"/>
        <w:numPr>
          <w:ilvl w:val="0"/>
          <w:numId w:val="20"/>
        </w:numPr>
      </w:pPr>
      <w:r>
        <w:t>How are Preservation Needs established? (Program &amp; Project Level)?</w:t>
      </w:r>
    </w:p>
    <w:p w14:paraId="73E35617" w14:textId="77777777" w:rsidR="00B40797" w:rsidRDefault="00B40797" w:rsidP="00B40797">
      <w:pPr>
        <w:pStyle w:val="ListParagraph"/>
        <w:numPr>
          <w:ilvl w:val="0"/>
          <w:numId w:val="20"/>
        </w:numPr>
      </w:pPr>
      <w:r>
        <w:t>How are and should Preservation Needs be Prioritized?</w:t>
      </w:r>
    </w:p>
    <w:p w14:paraId="736A9907" w14:textId="77777777" w:rsidR="00B40797" w:rsidRDefault="00B40797" w:rsidP="00B40797">
      <w:pPr>
        <w:pStyle w:val="ListParagraph"/>
        <w:numPr>
          <w:ilvl w:val="0"/>
          <w:numId w:val="20"/>
        </w:numPr>
      </w:pPr>
      <w:r>
        <w:t>Who does the Preservation Work (State Forces, Local Forces, or by Contract)? Discuss advantages and disadvantages</w:t>
      </w:r>
    </w:p>
    <w:p w14:paraId="5B7D984E" w14:textId="77777777" w:rsidR="00B40797" w:rsidRDefault="00B40797" w:rsidP="00B40797">
      <w:pPr>
        <w:pStyle w:val="ListParagraph"/>
        <w:numPr>
          <w:ilvl w:val="0"/>
          <w:numId w:val="20"/>
        </w:numPr>
      </w:pPr>
      <w:r>
        <w:t>How is Preservation funded? How should it be funded?</w:t>
      </w:r>
    </w:p>
    <w:p w14:paraId="5C034CD8" w14:textId="77777777" w:rsidR="00430BEE" w:rsidRPr="00430BEE" w:rsidRDefault="00430BEE" w:rsidP="00430BEE"/>
    <w:bookmarkEnd w:id="5"/>
    <w:p w14:paraId="3ABC2464" w14:textId="3FD2F91C" w:rsidR="003134B3" w:rsidRDefault="003134B3">
      <w:pPr>
        <w:rPr>
          <w:rFonts w:ascii="Cambria" w:eastAsia="Times New Roman" w:hAnsi="Cambria"/>
          <w:b/>
          <w:bCs/>
          <w:sz w:val="26"/>
          <w:szCs w:val="26"/>
        </w:rPr>
      </w:pPr>
    </w:p>
    <w:sectPr w:rsidR="003134B3" w:rsidSect="00D1568D">
      <w:foot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FC2BF" w14:textId="77777777" w:rsidR="003C7FD3" w:rsidRDefault="003C7FD3" w:rsidP="002C41DA">
      <w:r>
        <w:separator/>
      </w:r>
    </w:p>
  </w:endnote>
  <w:endnote w:type="continuationSeparator" w:id="0">
    <w:p w14:paraId="7ACC1229" w14:textId="77777777" w:rsidR="003C7FD3" w:rsidRDefault="003C7FD3" w:rsidP="002C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4563"/>
      <w:docPartObj>
        <w:docPartGallery w:val="Page Numbers (Bottom of Page)"/>
        <w:docPartUnique/>
      </w:docPartObj>
    </w:sdtPr>
    <w:sdtEndPr/>
    <w:sdtContent>
      <w:sdt>
        <w:sdtPr>
          <w:id w:val="565050477"/>
          <w:docPartObj>
            <w:docPartGallery w:val="Page Numbers (Top of Page)"/>
            <w:docPartUnique/>
          </w:docPartObj>
        </w:sdtPr>
        <w:sdtEndPr/>
        <w:sdtContent>
          <w:p w14:paraId="42AF9B90" w14:textId="029663F8" w:rsidR="00717085" w:rsidRDefault="00717085">
            <w:pPr>
              <w:pStyle w:val="Footer"/>
              <w:jc w:val="center"/>
            </w:pPr>
            <w:r>
              <w:t xml:space="preserve">Page </w:t>
            </w:r>
            <w:r w:rsidR="00F76A0D">
              <w:rPr>
                <w:b/>
              </w:rPr>
              <w:fldChar w:fldCharType="begin"/>
            </w:r>
            <w:r>
              <w:rPr>
                <w:b/>
              </w:rPr>
              <w:instrText xml:space="preserve"> PAGE </w:instrText>
            </w:r>
            <w:r w:rsidR="00F76A0D">
              <w:rPr>
                <w:b/>
              </w:rPr>
              <w:fldChar w:fldCharType="separate"/>
            </w:r>
            <w:r w:rsidR="00CC076E">
              <w:rPr>
                <w:b/>
                <w:noProof/>
              </w:rPr>
              <w:t>10</w:t>
            </w:r>
            <w:r w:rsidR="00F76A0D">
              <w:rPr>
                <w:b/>
              </w:rPr>
              <w:fldChar w:fldCharType="end"/>
            </w:r>
            <w:r>
              <w:t xml:space="preserve"> of </w:t>
            </w:r>
            <w:r w:rsidR="00F76A0D">
              <w:rPr>
                <w:b/>
              </w:rPr>
              <w:fldChar w:fldCharType="begin"/>
            </w:r>
            <w:r>
              <w:rPr>
                <w:b/>
              </w:rPr>
              <w:instrText xml:space="preserve"> NUMPAGES  </w:instrText>
            </w:r>
            <w:r w:rsidR="00F76A0D">
              <w:rPr>
                <w:b/>
              </w:rPr>
              <w:fldChar w:fldCharType="separate"/>
            </w:r>
            <w:r w:rsidR="00CC076E">
              <w:rPr>
                <w:b/>
                <w:noProof/>
              </w:rPr>
              <w:t>14</w:t>
            </w:r>
            <w:r w:rsidR="00F76A0D">
              <w:rPr>
                <w:b/>
              </w:rPr>
              <w:fldChar w:fldCharType="end"/>
            </w:r>
          </w:p>
        </w:sdtContent>
      </w:sdt>
    </w:sdtContent>
  </w:sdt>
  <w:p w14:paraId="42AF9B91" w14:textId="77777777" w:rsidR="00717085" w:rsidRDefault="00717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F1455" w14:textId="77777777" w:rsidR="003C7FD3" w:rsidRDefault="003C7FD3" w:rsidP="002C41DA">
      <w:r>
        <w:separator/>
      </w:r>
    </w:p>
  </w:footnote>
  <w:footnote w:type="continuationSeparator" w:id="0">
    <w:p w14:paraId="3D2D3E59" w14:textId="77777777" w:rsidR="003C7FD3" w:rsidRDefault="003C7FD3" w:rsidP="002C4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C25"/>
    <w:multiLevelType w:val="hybridMultilevel"/>
    <w:tmpl w:val="640461EC"/>
    <w:lvl w:ilvl="0" w:tplc="469A01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F006B"/>
    <w:multiLevelType w:val="hybridMultilevel"/>
    <w:tmpl w:val="74348B3A"/>
    <w:lvl w:ilvl="0" w:tplc="6960F9F0">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8577C"/>
    <w:multiLevelType w:val="hybridMultilevel"/>
    <w:tmpl w:val="03B48322"/>
    <w:lvl w:ilvl="0" w:tplc="A7142D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C574B"/>
    <w:multiLevelType w:val="hybridMultilevel"/>
    <w:tmpl w:val="452881C8"/>
    <w:lvl w:ilvl="0" w:tplc="6FE622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F3C1C"/>
    <w:multiLevelType w:val="hybridMultilevel"/>
    <w:tmpl w:val="FEAEDD78"/>
    <w:lvl w:ilvl="0" w:tplc="936879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D24EC"/>
    <w:multiLevelType w:val="hybridMultilevel"/>
    <w:tmpl w:val="3CD05B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0F2676"/>
    <w:multiLevelType w:val="hybridMultilevel"/>
    <w:tmpl w:val="8A00CE26"/>
    <w:lvl w:ilvl="0" w:tplc="1E865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31F55"/>
    <w:multiLevelType w:val="hybridMultilevel"/>
    <w:tmpl w:val="5C801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84C4F"/>
    <w:multiLevelType w:val="hybridMultilevel"/>
    <w:tmpl w:val="790A12B8"/>
    <w:lvl w:ilvl="0" w:tplc="1A42A0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C36F9"/>
    <w:multiLevelType w:val="hybridMultilevel"/>
    <w:tmpl w:val="5A665CBE"/>
    <w:lvl w:ilvl="0" w:tplc="710E95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F27F2"/>
    <w:multiLevelType w:val="hybridMultilevel"/>
    <w:tmpl w:val="452881C8"/>
    <w:lvl w:ilvl="0" w:tplc="6FE622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A4E41"/>
    <w:multiLevelType w:val="hybridMultilevel"/>
    <w:tmpl w:val="ACEA1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83628"/>
    <w:multiLevelType w:val="hybridMultilevel"/>
    <w:tmpl w:val="D338C62E"/>
    <w:lvl w:ilvl="0" w:tplc="1E865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06029"/>
    <w:multiLevelType w:val="hybridMultilevel"/>
    <w:tmpl w:val="849E2EEE"/>
    <w:lvl w:ilvl="0" w:tplc="95CE81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E59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D20EA9"/>
    <w:multiLevelType w:val="hybridMultilevel"/>
    <w:tmpl w:val="C736FA70"/>
    <w:lvl w:ilvl="0" w:tplc="11F89478">
      <w:start w:val="3"/>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60F0B"/>
    <w:multiLevelType w:val="hybridMultilevel"/>
    <w:tmpl w:val="79E8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A40C6"/>
    <w:multiLevelType w:val="hybridMultilevel"/>
    <w:tmpl w:val="452881C8"/>
    <w:lvl w:ilvl="0" w:tplc="6FE622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23BEF"/>
    <w:multiLevelType w:val="hybridMultilevel"/>
    <w:tmpl w:val="DFA0BFC6"/>
    <w:lvl w:ilvl="0" w:tplc="877C1660">
      <w:start w:val="1"/>
      <w:numFmt w:val="bullet"/>
      <w:lvlText w:val="•"/>
      <w:lvlJc w:val="left"/>
      <w:pPr>
        <w:tabs>
          <w:tab w:val="num" w:pos="720"/>
        </w:tabs>
        <w:ind w:left="720" w:hanging="360"/>
      </w:pPr>
      <w:rPr>
        <w:rFonts w:ascii="Times New Roman" w:hAnsi="Times New Roman" w:cs="Times New Roman" w:hint="default"/>
      </w:rPr>
    </w:lvl>
    <w:lvl w:ilvl="1" w:tplc="B1F8E4AA">
      <w:start w:val="1"/>
      <w:numFmt w:val="bullet"/>
      <w:lvlText w:val="•"/>
      <w:lvlJc w:val="left"/>
      <w:pPr>
        <w:tabs>
          <w:tab w:val="num" w:pos="1440"/>
        </w:tabs>
        <w:ind w:left="1440" w:hanging="360"/>
      </w:pPr>
      <w:rPr>
        <w:rFonts w:ascii="Times New Roman" w:hAnsi="Times New Roman" w:cs="Times New Roman" w:hint="default"/>
      </w:rPr>
    </w:lvl>
    <w:lvl w:ilvl="2" w:tplc="E7AC6822">
      <w:start w:val="1"/>
      <w:numFmt w:val="bullet"/>
      <w:lvlText w:val="•"/>
      <w:lvlJc w:val="left"/>
      <w:pPr>
        <w:tabs>
          <w:tab w:val="num" w:pos="2160"/>
        </w:tabs>
        <w:ind w:left="2160" w:hanging="360"/>
      </w:pPr>
      <w:rPr>
        <w:rFonts w:ascii="Times New Roman" w:hAnsi="Times New Roman" w:cs="Times New Roman" w:hint="default"/>
      </w:rPr>
    </w:lvl>
    <w:lvl w:ilvl="3" w:tplc="8240606E">
      <w:start w:val="1"/>
      <w:numFmt w:val="bullet"/>
      <w:lvlText w:val="•"/>
      <w:lvlJc w:val="left"/>
      <w:pPr>
        <w:tabs>
          <w:tab w:val="num" w:pos="2880"/>
        </w:tabs>
        <w:ind w:left="2880" w:hanging="360"/>
      </w:pPr>
      <w:rPr>
        <w:rFonts w:ascii="Times New Roman" w:hAnsi="Times New Roman" w:cs="Times New Roman" w:hint="default"/>
      </w:rPr>
    </w:lvl>
    <w:lvl w:ilvl="4" w:tplc="F7C00F34">
      <w:start w:val="1"/>
      <w:numFmt w:val="bullet"/>
      <w:lvlText w:val="•"/>
      <w:lvlJc w:val="left"/>
      <w:pPr>
        <w:tabs>
          <w:tab w:val="num" w:pos="3600"/>
        </w:tabs>
        <w:ind w:left="3600" w:hanging="360"/>
      </w:pPr>
      <w:rPr>
        <w:rFonts w:ascii="Times New Roman" w:hAnsi="Times New Roman" w:cs="Times New Roman" w:hint="default"/>
      </w:rPr>
    </w:lvl>
    <w:lvl w:ilvl="5" w:tplc="B2EA542C">
      <w:start w:val="1"/>
      <w:numFmt w:val="bullet"/>
      <w:lvlText w:val="•"/>
      <w:lvlJc w:val="left"/>
      <w:pPr>
        <w:tabs>
          <w:tab w:val="num" w:pos="4320"/>
        </w:tabs>
        <w:ind w:left="4320" w:hanging="360"/>
      </w:pPr>
      <w:rPr>
        <w:rFonts w:ascii="Times New Roman" w:hAnsi="Times New Roman" w:cs="Times New Roman" w:hint="default"/>
      </w:rPr>
    </w:lvl>
    <w:lvl w:ilvl="6" w:tplc="892CD670">
      <w:start w:val="1"/>
      <w:numFmt w:val="bullet"/>
      <w:lvlText w:val="•"/>
      <w:lvlJc w:val="left"/>
      <w:pPr>
        <w:tabs>
          <w:tab w:val="num" w:pos="5040"/>
        </w:tabs>
        <w:ind w:left="5040" w:hanging="360"/>
      </w:pPr>
      <w:rPr>
        <w:rFonts w:ascii="Times New Roman" w:hAnsi="Times New Roman" w:cs="Times New Roman" w:hint="default"/>
      </w:rPr>
    </w:lvl>
    <w:lvl w:ilvl="7" w:tplc="24B8F75A">
      <w:start w:val="1"/>
      <w:numFmt w:val="bullet"/>
      <w:lvlText w:val="•"/>
      <w:lvlJc w:val="left"/>
      <w:pPr>
        <w:tabs>
          <w:tab w:val="num" w:pos="5760"/>
        </w:tabs>
        <w:ind w:left="5760" w:hanging="360"/>
      </w:pPr>
      <w:rPr>
        <w:rFonts w:ascii="Times New Roman" w:hAnsi="Times New Roman" w:cs="Times New Roman" w:hint="default"/>
      </w:rPr>
    </w:lvl>
    <w:lvl w:ilvl="8" w:tplc="C270DFF0">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65F52CBB"/>
    <w:multiLevelType w:val="hybridMultilevel"/>
    <w:tmpl w:val="825A4074"/>
    <w:lvl w:ilvl="0" w:tplc="0409000F">
      <w:start w:val="1"/>
      <w:numFmt w:val="decimal"/>
      <w:lvlText w:val="%1."/>
      <w:lvlJc w:val="left"/>
      <w:pPr>
        <w:ind w:left="772" w:hanging="360"/>
      </w:pPr>
    </w:lvl>
    <w:lvl w:ilvl="1" w:tplc="6960F9F0">
      <w:start w:val="1"/>
      <w:numFmt w:val="decimal"/>
      <w:lvlText w:val="%2."/>
      <w:lvlJc w:val="right"/>
      <w:pPr>
        <w:ind w:left="1492" w:hanging="360"/>
      </w:pPr>
      <w:rPr>
        <w:rFonts w:hint="default"/>
      </w:r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0" w15:restartNumberingAfterBreak="0">
    <w:nsid w:val="6A2C5ECE"/>
    <w:multiLevelType w:val="hybridMultilevel"/>
    <w:tmpl w:val="87F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C6B2B"/>
    <w:multiLevelType w:val="hybridMultilevel"/>
    <w:tmpl w:val="234C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53FF9"/>
    <w:multiLevelType w:val="hybridMultilevel"/>
    <w:tmpl w:val="E64E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C3522"/>
    <w:multiLevelType w:val="hybridMultilevel"/>
    <w:tmpl w:val="350E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9"/>
  </w:num>
  <w:num w:numId="4">
    <w:abstractNumId w:val="1"/>
  </w:num>
  <w:num w:numId="5">
    <w:abstractNumId w:val="22"/>
  </w:num>
  <w:num w:numId="6">
    <w:abstractNumId w:val="5"/>
  </w:num>
  <w:num w:numId="7">
    <w:abstractNumId w:val="10"/>
  </w:num>
  <w:num w:numId="8">
    <w:abstractNumId w:val="2"/>
  </w:num>
  <w:num w:numId="9">
    <w:abstractNumId w:val="18"/>
  </w:num>
  <w:num w:numId="10">
    <w:abstractNumId w:val="8"/>
  </w:num>
  <w:num w:numId="11">
    <w:abstractNumId w:val="3"/>
  </w:num>
  <w:num w:numId="12">
    <w:abstractNumId w:val="14"/>
  </w:num>
  <w:num w:numId="13">
    <w:abstractNumId w:val="17"/>
  </w:num>
  <w:num w:numId="14">
    <w:abstractNumId w:val="23"/>
  </w:num>
  <w:num w:numId="15">
    <w:abstractNumId w:val="11"/>
  </w:num>
  <w:num w:numId="16">
    <w:abstractNumId w:val="4"/>
  </w:num>
  <w:num w:numId="17">
    <w:abstractNumId w:val="13"/>
  </w:num>
  <w:num w:numId="18">
    <w:abstractNumId w:val="9"/>
  </w:num>
  <w:num w:numId="19">
    <w:abstractNumId w:val="6"/>
  </w:num>
  <w:num w:numId="20">
    <w:abstractNumId w:val="12"/>
  </w:num>
  <w:num w:numId="21">
    <w:abstractNumId w:val="16"/>
  </w:num>
  <w:num w:numId="22">
    <w:abstractNumId w:val="7"/>
  </w:num>
  <w:num w:numId="23">
    <w:abstractNumId w:val="20"/>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5A"/>
    <w:rsid w:val="00002570"/>
    <w:rsid w:val="000068B8"/>
    <w:rsid w:val="00010860"/>
    <w:rsid w:val="00011CD3"/>
    <w:rsid w:val="00014C66"/>
    <w:rsid w:val="0002044F"/>
    <w:rsid w:val="00022EED"/>
    <w:rsid w:val="000234BC"/>
    <w:rsid w:val="00024A85"/>
    <w:rsid w:val="00025027"/>
    <w:rsid w:val="00027537"/>
    <w:rsid w:val="0003001C"/>
    <w:rsid w:val="00041979"/>
    <w:rsid w:val="00045E17"/>
    <w:rsid w:val="0004608C"/>
    <w:rsid w:val="00051774"/>
    <w:rsid w:val="000535A4"/>
    <w:rsid w:val="000535D0"/>
    <w:rsid w:val="000576F3"/>
    <w:rsid w:val="00057774"/>
    <w:rsid w:val="00065BCB"/>
    <w:rsid w:val="00066790"/>
    <w:rsid w:val="00066C62"/>
    <w:rsid w:val="00072C2A"/>
    <w:rsid w:val="000739BD"/>
    <w:rsid w:val="00073ECB"/>
    <w:rsid w:val="000817C7"/>
    <w:rsid w:val="00082DB2"/>
    <w:rsid w:val="0009362A"/>
    <w:rsid w:val="000A2517"/>
    <w:rsid w:val="000A768F"/>
    <w:rsid w:val="000B466E"/>
    <w:rsid w:val="000B4B4C"/>
    <w:rsid w:val="000B6EF7"/>
    <w:rsid w:val="000C4B4C"/>
    <w:rsid w:val="000C5D9E"/>
    <w:rsid w:val="000C7128"/>
    <w:rsid w:val="000D0503"/>
    <w:rsid w:val="000D51A6"/>
    <w:rsid w:val="000E675B"/>
    <w:rsid w:val="000F16FF"/>
    <w:rsid w:val="00102E0C"/>
    <w:rsid w:val="0010656B"/>
    <w:rsid w:val="00112534"/>
    <w:rsid w:val="0011526E"/>
    <w:rsid w:val="001163B9"/>
    <w:rsid w:val="00120560"/>
    <w:rsid w:val="00120715"/>
    <w:rsid w:val="00120B4A"/>
    <w:rsid w:val="001222A1"/>
    <w:rsid w:val="001276CB"/>
    <w:rsid w:val="0013294F"/>
    <w:rsid w:val="00137766"/>
    <w:rsid w:val="00137924"/>
    <w:rsid w:val="00137EDA"/>
    <w:rsid w:val="001420E0"/>
    <w:rsid w:val="0014705E"/>
    <w:rsid w:val="00157F54"/>
    <w:rsid w:val="00163411"/>
    <w:rsid w:val="00164384"/>
    <w:rsid w:val="00165AB4"/>
    <w:rsid w:val="00172686"/>
    <w:rsid w:val="00173F6E"/>
    <w:rsid w:val="0019168A"/>
    <w:rsid w:val="001A30A5"/>
    <w:rsid w:val="001B11B7"/>
    <w:rsid w:val="001B76D3"/>
    <w:rsid w:val="001B7A96"/>
    <w:rsid w:val="001C5302"/>
    <w:rsid w:val="001C7200"/>
    <w:rsid w:val="001D4D1D"/>
    <w:rsid w:val="001D6F40"/>
    <w:rsid w:val="001E3E2B"/>
    <w:rsid w:val="001F3F7D"/>
    <w:rsid w:val="001F4462"/>
    <w:rsid w:val="001F6136"/>
    <w:rsid w:val="001F72A8"/>
    <w:rsid w:val="002044C9"/>
    <w:rsid w:val="00206AAE"/>
    <w:rsid w:val="002112ED"/>
    <w:rsid w:val="002235C0"/>
    <w:rsid w:val="00223E6D"/>
    <w:rsid w:val="00224864"/>
    <w:rsid w:val="00224C52"/>
    <w:rsid w:val="00225538"/>
    <w:rsid w:val="00226F38"/>
    <w:rsid w:val="002329CD"/>
    <w:rsid w:val="002357DA"/>
    <w:rsid w:val="00247FD5"/>
    <w:rsid w:val="00256DF5"/>
    <w:rsid w:val="00257CE9"/>
    <w:rsid w:val="00263AD8"/>
    <w:rsid w:val="00266910"/>
    <w:rsid w:val="00272D7F"/>
    <w:rsid w:val="00280184"/>
    <w:rsid w:val="00282F84"/>
    <w:rsid w:val="0028303F"/>
    <w:rsid w:val="00284400"/>
    <w:rsid w:val="002846B4"/>
    <w:rsid w:val="002847F6"/>
    <w:rsid w:val="00286C13"/>
    <w:rsid w:val="00293580"/>
    <w:rsid w:val="002972D5"/>
    <w:rsid w:val="002A3C3D"/>
    <w:rsid w:val="002A75A1"/>
    <w:rsid w:val="002A7CB6"/>
    <w:rsid w:val="002B15F8"/>
    <w:rsid w:val="002B5DB6"/>
    <w:rsid w:val="002C3BF2"/>
    <w:rsid w:val="002C41DA"/>
    <w:rsid w:val="002C5134"/>
    <w:rsid w:val="002D276B"/>
    <w:rsid w:val="002E46DD"/>
    <w:rsid w:val="002E4749"/>
    <w:rsid w:val="002E64F8"/>
    <w:rsid w:val="002F0B81"/>
    <w:rsid w:val="002F2ECA"/>
    <w:rsid w:val="002F444C"/>
    <w:rsid w:val="002F6A02"/>
    <w:rsid w:val="002F7F44"/>
    <w:rsid w:val="00300EA9"/>
    <w:rsid w:val="00302FDC"/>
    <w:rsid w:val="0030558B"/>
    <w:rsid w:val="0030792E"/>
    <w:rsid w:val="00311DE2"/>
    <w:rsid w:val="003134B3"/>
    <w:rsid w:val="00336DC1"/>
    <w:rsid w:val="00337BF1"/>
    <w:rsid w:val="003401DF"/>
    <w:rsid w:val="00341544"/>
    <w:rsid w:val="00353CA1"/>
    <w:rsid w:val="0035627F"/>
    <w:rsid w:val="00357B7A"/>
    <w:rsid w:val="00360DAC"/>
    <w:rsid w:val="00366E7B"/>
    <w:rsid w:val="00383C4F"/>
    <w:rsid w:val="0039018C"/>
    <w:rsid w:val="00397F24"/>
    <w:rsid w:val="003A24E6"/>
    <w:rsid w:val="003B02DF"/>
    <w:rsid w:val="003B0857"/>
    <w:rsid w:val="003B14A0"/>
    <w:rsid w:val="003B1571"/>
    <w:rsid w:val="003B191C"/>
    <w:rsid w:val="003B46E3"/>
    <w:rsid w:val="003B6971"/>
    <w:rsid w:val="003B72A2"/>
    <w:rsid w:val="003C2359"/>
    <w:rsid w:val="003C6A4D"/>
    <w:rsid w:val="003C7FD3"/>
    <w:rsid w:val="003E020A"/>
    <w:rsid w:val="003E5199"/>
    <w:rsid w:val="003E58B8"/>
    <w:rsid w:val="003E63FA"/>
    <w:rsid w:val="003F793F"/>
    <w:rsid w:val="00403E68"/>
    <w:rsid w:val="00405B57"/>
    <w:rsid w:val="00415F9B"/>
    <w:rsid w:val="00423AE4"/>
    <w:rsid w:val="00427B29"/>
    <w:rsid w:val="00430BEE"/>
    <w:rsid w:val="00436C3F"/>
    <w:rsid w:val="004412D5"/>
    <w:rsid w:val="00446FC0"/>
    <w:rsid w:val="00453907"/>
    <w:rsid w:val="004575D1"/>
    <w:rsid w:val="004641CE"/>
    <w:rsid w:val="0047302B"/>
    <w:rsid w:val="00473478"/>
    <w:rsid w:val="00476932"/>
    <w:rsid w:val="00477F8E"/>
    <w:rsid w:val="0048214B"/>
    <w:rsid w:val="00486012"/>
    <w:rsid w:val="00490655"/>
    <w:rsid w:val="00493FD7"/>
    <w:rsid w:val="00494405"/>
    <w:rsid w:val="00494A68"/>
    <w:rsid w:val="004951CE"/>
    <w:rsid w:val="004A4DBB"/>
    <w:rsid w:val="004B051F"/>
    <w:rsid w:val="004B5270"/>
    <w:rsid w:val="004D47CD"/>
    <w:rsid w:val="004D5B02"/>
    <w:rsid w:val="004D6F63"/>
    <w:rsid w:val="004E04C4"/>
    <w:rsid w:val="004E3AD6"/>
    <w:rsid w:val="004F1D73"/>
    <w:rsid w:val="004F3183"/>
    <w:rsid w:val="004F3B3B"/>
    <w:rsid w:val="004F59CF"/>
    <w:rsid w:val="004F63D9"/>
    <w:rsid w:val="005019A9"/>
    <w:rsid w:val="00502A31"/>
    <w:rsid w:val="005056AF"/>
    <w:rsid w:val="00533FE2"/>
    <w:rsid w:val="005429E8"/>
    <w:rsid w:val="00543147"/>
    <w:rsid w:val="005461A2"/>
    <w:rsid w:val="00561DB6"/>
    <w:rsid w:val="00565178"/>
    <w:rsid w:val="005813C0"/>
    <w:rsid w:val="00586201"/>
    <w:rsid w:val="00593B9F"/>
    <w:rsid w:val="00594602"/>
    <w:rsid w:val="005A26AA"/>
    <w:rsid w:val="005A538D"/>
    <w:rsid w:val="005A7838"/>
    <w:rsid w:val="005A7B5A"/>
    <w:rsid w:val="005B0F46"/>
    <w:rsid w:val="005B5DD9"/>
    <w:rsid w:val="005B6DCB"/>
    <w:rsid w:val="005D2AEA"/>
    <w:rsid w:val="005E467D"/>
    <w:rsid w:val="005E529D"/>
    <w:rsid w:val="00602DC7"/>
    <w:rsid w:val="00606B43"/>
    <w:rsid w:val="00606FF3"/>
    <w:rsid w:val="00611A5F"/>
    <w:rsid w:val="00630D88"/>
    <w:rsid w:val="00640B26"/>
    <w:rsid w:val="006441EB"/>
    <w:rsid w:val="00645178"/>
    <w:rsid w:val="00645414"/>
    <w:rsid w:val="00650B5A"/>
    <w:rsid w:val="00653506"/>
    <w:rsid w:val="00655A4E"/>
    <w:rsid w:val="006567C9"/>
    <w:rsid w:val="006641E7"/>
    <w:rsid w:val="00666165"/>
    <w:rsid w:val="006665C3"/>
    <w:rsid w:val="006674F8"/>
    <w:rsid w:val="006737DE"/>
    <w:rsid w:val="00681EA1"/>
    <w:rsid w:val="006A0B17"/>
    <w:rsid w:val="006A1F1A"/>
    <w:rsid w:val="006A4CE8"/>
    <w:rsid w:val="006B7DB2"/>
    <w:rsid w:val="006C2845"/>
    <w:rsid w:val="006C357D"/>
    <w:rsid w:val="006C60BB"/>
    <w:rsid w:val="006D2746"/>
    <w:rsid w:val="006E5626"/>
    <w:rsid w:val="006E5C64"/>
    <w:rsid w:val="006F04F5"/>
    <w:rsid w:val="00704B96"/>
    <w:rsid w:val="0070625E"/>
    <w:rsid w:val="007135EF"/>
    <w:rsid w:val="00716CF6"/>
    <w:rsid w:val="00717085"/>
    <w:rsid w:val="00717CFA"/>
    <w:rsid w:val="00721374"/>
    <w:rsid w:val="00722B91"/>
    <w:rsid w:val="00730D85"/>
    <w:rsid w:val="007359FF"/>
    <w:rsid w:val="00742428"/>
    <w:rsid w:val="00743D20"/>
    <w:rsid w:val="00751B68"/>
    <w:rsid w:val="00765D72"/>
    <w:rsid w:val="007765D0"/>
    <w:rsid w:val="00781BF8"/>
    <w:rsid w:val="00782EBE"/>
    <w:rsid w:val="0078360C"/>
    <w:rsid w:val="00792967"/>
    <w:rsid w:val="007939DC"/>
    <w:rsid w:val="007A2B89"/>
    <w:rsid w:val="007B0792"/>
    <w:rsid w:val="007B7CD6"/>
    <w:rsid w:val="007C24C9"/>
    <w:rsid w:val="007C50CA"/>
    <w:rsid w:val="007C7B14"/>
    <w:rsid w:val="007D5878"/>
    <w:rsid w:val="007E2965"/>
    <w:rsid w:val="007E54CE"/>
    <w:rsid w:val="007F329F"/>
    <w:rsid w:val="007F4A17"/>
    <w:rsid w:val="00804C0A"/>
    <w:rsid w:val="00810933"/>
    <w:rsid w:val="008157D3"/>
    <w:rsid w:val="00816957"/>
    <w:rsid w:val="00821647"/>
    <w:rsid w:val="0082210A"/>
    <w:rsid w:val="00840F81"/>
    <w:rsid w:val="00846993"/>
    <w:rsid w:val="0086709D"/>
    <w:rsid w:val="00871800"/>
    <w:rsid w:val="0087583F"/>
    <w:rsid w:val="00875F1C"/>
    <w:rsid w:val="008810D6"/>
    <w:rsid w:val="0088149A"/>
    <w:rsid w:val="00883C28"/>
    <w:rsid w:val="0089114A"/>
    <w:rsid w:val="0089611E"/>
    <w:rsid w:val="008A032E"/>
    <w:rsid w:val="008A1F27"/>
    <w:rsid w:val="008A296A"/>
    <w:rsid w:val="008B1E27"/>
    <w:rsid w:val="008B2B93"/>
    <w:rsid w:val="008B5A52"/>
    <w:rsid w:val="008C0632"/>
    <w:rsid w:val="008C215E"/>
    <w:rsid w:val="008C2860"/>
    <w:rsid w:val="008D2E54"/>
    <w:rsid w:val="008D6151"/>
    <w:rsid w:val="008D7069"/>
    <w:rsid w:val="008F5001"/>
    <w:rsid w:val="00912418"/>
    <w:rsid w:val="00920DBB"/>
    <w:rsid w:val="00921D1D"/>
    <w:rsid w:val="00924A31"/>
    <w:rsid w:val="00925F88"/>
    <w:rsid w:val="00927AAE"/>
    <w:rsid w:val="00931577"/>
    <w:rsid w:val="0095728A"/>
    <w:rsid w:val="00967C3F"/>
    <w:rsid w:val="00973E9F"/>
    <w:rsid w:val="00981B25"/>
    <w:rsid w:val="00983B36"/>
    <w:rsid w:val="00984425"/>
    <w:rsid w:val="009910AB"/>
    <w:rsid w:val="00993260"/>
    <w:rsid w:val="0099396A"/>
    <w:rsid w:val="00996165"/>
    <w:rsid w:val="00996EA4"/>
    <w:rsid w:val="009A1DD3"/>
    <w:rsid w:val="009B10C9"/>
    <w:rsid w:val="009B1B9F"/>
    <w:rsid w:val="009B4D00"/>
    <w:rsid w:val="009C31C5"/>
    <w:rsid w:val="009C480F"/>
    <w:rsid w:val="009C5227"/>
    <w:rsid w:val="009C74B1"/>
    <w:rsid w:val="009D0173"/>
    <w:rsid w:val="009D1C8C"/>
    <w:rsid w:val="009D2929"/>
    <w:rsid w:val="009D4268"/>
    <w:rsid w:val="009E1B74"/>
    <w:rsid w:val="009E20B3"/>
    <w:rsid w:val="009E5AD8"/>
    <w:rsid w:val="009F681A"/>
    <w:rsid w:val="00A048FD"/>
    <w:rsid w:val="00A06016"/>
    <w:rsid w:val="00A12CDE"/>
    <w:rsid w:val="00A13508"/>
    <w:rsid w:val="00A13DDD"/>
    <w:rsid w:val="00A15EC0"/>
    <w:rsid w:val="00A160D2"/>
    <w:rsid w:val="00A17C99"/>
    <w:rsid w:val="00A17EB8"/>
    <w:rsid w:val="00A22EE8"/>
    <w:rsid w:val="00A33DB1"/>
    <w:rsid w:val="00A36970"/>
    <w:rsid w:val="00A41B1B"/>
    <w:rsid w:val="00A42DB3"/>
    <w:rsid w:val="00A4669B"/>
    <w:rsid w:val="00A46910"/>
    <w:rsid w:val="00A51B93"/>
    <w:rsid w:val="00A51C89"/>
    <w:rsid w:val="00A526E5"/>
    <w:rsid w:val="00A536E0"/>
    <w:rsid w:val="00A55B13"/>
    <w:rsid w:val="00A570D1"/>
    <w:rsid w:val="00A633BE"/>
    <w:rsid w:val="00A6763A"/>
    <w:rsid w:val="00A80491"/>
    <w:rsid w:val="00A83B5A"/>
    <w:rsid w:val="00A90A35"/>
    <w:rsid w:val="00A91573"/>
    <w:rsid w:val="00A92228"/>
    <w:rsid w:val="00A95AE1"/>
    <w:rsid w:val="00A96213"/>
    <w:rsid w:val="00AA1944"/>
    <w:rsid w:val="00AA3235"/>
    <w:rsid w:val="00AA6AB3"/>
    <w:rsid w:val="00AA7E2A"/>
    <w:rsid w:val="00AB7088"/>
    <w:rsid w:val="00AC098E"/>
    <w:rsid w:val="00AC3001"/>
    <w:rsid w:val="00AC3178"/>
    <w:rsid w:val="00AC6BE1"/>
    <w:rsid w:val="00AD0AF7"/>
    <w:rsid w:val="00AE1B1A"/>
    <w:rsid w:val="00AE2539"/>
    <w:rsid w:val="00AE3208"/>
    <w:rsid w:val="00AE4DB7"/>
    <w:rsid w:val="00AE5939"/>
    <w:rsid w:val="00AE7611"/>
    <w:rsid w:val="00AF246C"/>
    <w:rsid w:val="00AF33A3"/>
    <w:rsid w:val="00B00351"/>
    <w:rsid w:val="00B01DE9"/>
    <w:rsid w:val="00B03136"/>
    <w:rsid w:val="00B07F6D"/>
    <w:rsid w:val="00B10409"/>
    <w:rsid w:val="00B14147"/>
    <w:rsid w:val="00B1722E"/>
    <w:rsid w:val="00B20CBB"/>
    <w:rsid w:val="00B25FC2"/>
    <w:rsid w:val="00B30FAD"/>
    <w:rsid w:val="00B323D9"/>
    <w:rsid w:val="00B32B71"/>
    <w:rsid w:val="00B40797"/>
    <w:rsid w:val="00B42134"/>
    <w:rsid w:val="00B5102E"/>
    <w:rsid w:val="00B60AF5"/>
    <w:rsid w:val="00B61279"/>
    <w:rsid w:val="00B62F16"/>
    <w:rsid w:val="00B7445D"/>
    <w:rsid w:val="00B81EF5"/>
    <w:rsid w:val="00B84476"/>
    <w:rsid w:val="00B8513F"/>
    <w:rsid w:val="00B90ECC"/>
    <w:rsid w:val="00B937FC"/>
    <w:rsid w:val="00B9643C"/>
    <w:rsid w:val="00B96998"/>
    <w:rsid w:val="00BA1FED"/>
    <w:rsid w:val="00BB2FD3"/>
    <w:rsid w:val="00BB390C"/>
    <w:rsid w:val="00BB7484"/>
    <w:rsid w:val="00BC16C5"/>
    <w:rsid w:val="00BD5205"/>
    <w:rsid w:val="00BD52BC"/>
    <w:rsid w:val="00BD54C9"/>
    <w:rsid w:val="00BD7158"/>
    <w:rsid w:val="00BF1A38"/>
    <w:rsid w:val="00BF324C"/>
    <w:rsid w:val="00C05ADC"/>
    <w:rsid w:val="00C16DDB"/>
    <w:rsid w:val="00C207EA"/>
    <w:rsid w:val="00C2255F"/>
    <w:rsid w:val="00C254F3"/>
    <w:rsid w:val="00C32E02"/>
    <w:rsid w:val="00C43108"/>
    <w:rsid w:val="00C439B2"/>
    <w:rsid w:val="00C469AE"/>
    <w:rsid w:val="00C52AA9"/>
    <w:rsid w:val="00C53459"/>
    <w:rsid w:val="00C541FA"/>
    <w:rsid w:val="00C6161E"/>
    <w:rsid w:val="00C6628A"/>
    <w:rsid w:val="00C672D1"/>
    <w:rsid w:val="00C67D14"/>
    <w:rsid w:val="00C720E9"/>
    <w:rsid w:val="00C76D4A"/>
    <w:rsid w:val="00C86011"/>
    <w:rsid w:val="00C865C9"/>
    <w:rsid w:val="00C90E00"/>
    <w:rsid w:val="00CA4A6D"/>
    <w:rsid w:val="00CA6D6D"/>
    <w:rsid w:val="00CB2AB6"/>
    <w:rsid w:val="00CB369B"/>
    <w:rsid w:val="00CC076E"/>
    <w:rsid w:val="00CC0A8D"/>
    <w:rsid w:val="00CC7AFA"/>
    <w:rsid w:val="00CD4548"/>
    <w:rsid w:val="00CD677A"/>
    <w:rsid w:val="00CE423D"/>
    <w:rsid w:val="00CE67B6"/>
    <w:rsid w:val="00CF00BF"/>
    <w:rsid w:val="00CF11D8"/>
    <w:rsid w:val="00D06BA6"/>
    <w:rsid w:val="00D10B9B"/>
    <w:rsid w:val="00D1568D"/>
    <w:rsid w:val="00D169FF"/>
    <w:rsid w:val="00D22D79"/>
    <w:rsid w:val="00D2728D"/>
    <w:rsid w:val="00D44585"/>
    <w:rsid w:val="00D4475B"/>
    <w:rsid w:val="00D44927"/>
    <w:rsid w:val="00D5007B"/>
    <w:rsid w:val="00D5041B"/>
    <w:rsid w:val="00D50812"/>
    <w:rsid w:val="00D53EEA"/>
    <w:rsid w:val="00D54E1F"/>
    <w:rsid w:val="00D64AE4"/>
    <w:rsid w:val="00D64F99"/>
    <w:rsid w:val="00D65B9B"/>
    <w:rsid w:val="00D83636"/>
    <w:rsid w:val="00D84414"/>
    <w:rsid w:val="00D8714A"/>
    <w:rsid w:val="00DA28CD"/>
    <w:rsid w:val="00DA733F"/>
    <w:rsid w:val="00DB5AE7"/>
    <w:rsid w:val="00DB742D"/>
    <w:rsid w:val="00DC0CD6"/>
    <w:rsid w:val="00DC1F9E"/>
    <w:rsid w:val="00DC629A"/>
    <w:rsid w:val="00DC791A"/>
    <w:rsid w:val="00DD13B6"/>
    <w:rsid w:val="00DD3F25"/>
    <w:rsid w:val="00DE09C3"/>
    <w:rsid w:val="00DE24E0"/>
    <w:rsid w:val="00DE552C"/>
    <w:rsid w:val="00DF2A55"/>
    <w:rsid w:val="00DF39CE"/>
    <w:rsid w:val="00DF41DF"/>
    <w:rsid w:val="00DF5128"/>
    <w:rsid w:val="00DF650B"/>
    <w:rsid w:val="00E12DB8"/>
    <w:rsid w:val="00E1368D"/>
    <w:rsid w:val="00E142D6"/>
    <w:rsid w:val="00E15657"/>
    <w:rsid w:val="00E15B68"/>
    <w:rsid w:val="00E232AD"/>
    <w:rsid w:val="00E23CA5"/>
    <w:rsid w:val="00E25D81"/>
    <w:rsid w:val="00E303FB"/>
    <w:rsid w:val="00E3078E"/>
    <w:rsid w:val="00E335A5"/>
    <w:rsid w:val="00E335DC"/>
    <w:rsid w:val="00E36212"/>
    <w:rsid w:val="00E53A00"/>
    <w:rsid w:val="00E56AB7"/>
    <w:rsid w:val="00E614E3"/>
    <w:rsid w:val="00E64BAE"/>
    <w:rsid w:val="00E6597D"/>
    <w:rsid w:val="00E707BD"/>
    <w:rsid w:val="00E70DE4"/>
    <w:rsid w:val="00E71984"/>
    <w:rsid w:val="00E720C3"/>
    <w:rsid w:val="00E8004A"/>
    <w:rsid w:val="00E83E80"/>
    <w:rsid w:val="00E9453D"/>
    <w:rsid w:val="00E96428"/>
    <w:rsid w:val="00EB471C"/>
    <w:rsid w:val="00EC2CD3"/>
    <w:rsid w:val="00EF1B03"/>
    <w:rsid w:val="00EF3BE6"/>
    <w:rsid w:val="00F012F1"/>
    <w:rsid w:val="00F02A0E"/>
    <w:rsid w:val="00F0600E"/>
    <w:rsid w:val="00F10772"/>
    <w:rsid w:val="00F132A4"/>
    <w:rsid w:val="00F23467"/>
    <w:rsid w:val="00F436B5"/>
    <w:rsid w:val="00F47BB4"/>
    <w:rsid w:val="00F5133D"/>
    <w:rsid w:val="00F55542"/>
    <w:rsid w:val="00F56ECE"/>
    <w:rsid w:val="00F6006A"/>
    <w:rsid w:val="00F6189B"/>
    <w:rsid w:val="00F664F2"/>
    <w:rsid w:val="00F71707"/>
    <w:rsid w:val="00F73F15"/>
    <w:rsid w:val="00F76A0D"/>
    <w:rsid w:val="00F77530"/>
    <w:rsid w:val="00F830F7"/>
    <w:rsid w:val="00F84A66"/>
    <w:rsid w:val="00F85B9F"/>
    <w:rsid w:val="00F961D4"/>
    <w:rsid w:val="00FA71FD"/>
    <w:rsid w:val="00FB5988"/>
    <w:rsid w:val="00FC2376"/>
    <w:rsid w:val="00FC63B7"/>
    <w:rsid w:val="00FD3526"/>
    <w:rsid w:val="00FE2EAC"/>
    <w:rsid w:val="00FF207C"/>
    <w:rsid w:val="00F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F9ABB"/>
  <w15:docId w15:val="{C5C2B953-6DA6-4510-81AD-53231CCE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CBB"/>
    <w:rPr>
      <w:sz w:val="24"/>
      <w:szCs w:val="24"/>
      <w:lang w:bidi="en-US"/>
    </w:rPr>
  </w:style>
  <w:style w:type="paragraph" w:styleId="Heading1">
    <w:name w:val="heading 1"/>
    <w:basedOn w:val="Normal"/>
    <w:next w:val="Normal"/>
    <w:link w:val="Heading1Char"/>
    <w:uiPriority w:val="9"/>
    <w:qFormat/>
    <w:rsid w:val="00B20C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20CB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20CB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20CB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0CB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0CB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0CBB"/>
    <w:pPr>
      <w:spacing w:before="240" w:after="60"/>
      <w:outlineLvl w:val="6"/>
    </w:pPr>
  </w:style>
  <w:style w:type="paragraph" w:styleId="Heading8">
    <w:name w:val="heading 8"/>
    <w:basedOn w:val="Normal"/>
    <w:next w:val="Normal"/>
    <w:link w:val="Heading8Char"/>
    <w:uiPriority w:val="9"/>
    <w:semiHidden/>
    <w:unhideWhenUsed/>
    <w:qFormat/>
    <w:rsid w:val="00B20CBB"/>
    <w:pPr>
      <w:spacing w:before="240" w:after="60"/>
      <w:outlineLvl w:val="7"/>
    </w:pPr>
    <w:rPr>
      <w:i/>
      <w:iCs/>
    </w:rPr>
  </w:style>
  <w:style w:type="paragraph" w:styleId="Heading9">
    <w:name w:val="heading 9"/>
    <w:basedOn w:val="Normal"/>
    <w:next w:val="Normal"/>
    <w:link w:val="Heading9Char"/>
    <w:uiPriority w:val="9"/>
    <w:semiHidden/>
    <w:unhideWhenUsed/>
    <w:qFormat/>
    <w:rsid w:val="00B20CBB"/>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CBB"/>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B20CBB"/>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B20CBB"/>
    <w:rPr>
      <w:rFonts w:ascii="Cambria" w:eastAsia="Times New Roman" w:hAnsi="Cambria"/>
      <w:b/>
      <w:bCs/>
      <w:sz w:val="26"/>
      <w:szCs w:val="26"/>
    </w:rPr>
  </w:style>
  <w:style w:type="character" w:customStyle="1" w:styleId="Heading4Char">
    <w:name w:val="Heading 4 Char"/>
    <w:basedOn w:val="DefaultParagraphFont"/>
    <w:link w:val="Heading4"/>
    <w:uiPriority w:val="9"/>
    <w:rsid w:val="00B20CBB"/>
    <w:rPr>
      <w:b/>
      <w:bCs/>
      <w:sz w:val="28"/>
      <w:szCs w:val="28"/>
    </w:rPr>
  </w:style>
  <w:style w:type="character" w:customStyle="1" w:styleId="Heading5Char">
    <w:name w:val="Heading 5 Char"/>
    <w:basedOn w:val="DefaultParagraphFont"/>
    <w:link w:val="Heading5"/>
    <w:uiPriority w:val="9"/>
    <w:semiHidden/>
    <w:rsid w:val="00B20CBB"/>
    <w:rPr>
      <w:b/>
      <w:bCs/>
      <w:i/>
      <w:iCs/>
      <w:sz w:val="26"/>
      <w:szCs w:val="26"/>
    </w:rPr>
  </w:style>
  <w:style w:type="character" w:customStyle="1" w:styleId="Heading6Char">
    <w:name w:val="Heading 6 Char"/>
    <w:basedOn w:val="DefaultParagraphFont"/>
    <w:link w:val="Heading6"/>
    <w:uiPriority w:val="9"/>
    <w:semiHidden/>
    <w:rsid w:val="00B20CBB"/>
    <w:rPr>
      <w:b/>
      <w:bCs/>
    </w:rPr>
  </w:style>
  <w:style w:type="character" w:customStyle="1" w:styleId="Heading7Char">
    <w:name w:val="Heading 7 Char"/>
    <w:basedOn w:val="DefaultParagraphFont"/>
    <w:link w:val="Heading7"/>
    <w:uiPriority w:val="9"/>
    <w:semiHidden/>
    <w:rsid w:val="00B20CBB"/>
    <w:rPr>
      <w:sz w:val="24"/>
      <w:szCs w:val="24"/>
    </w:rPr>
  </w:style>
  <w:style w:type="character" w:customStyle="1" w:styleId="Heading8Char">
    <w:name w:val="Heading 8 Char"/>
    <w:basedOn w:val="DefaultParagraphFont"/>
    <w:link w:val="Heading8"/>
    <w:uiPriority w:val="9"/>
    <w:semiHidden/>
    <w:rsid w:val="00B20CBB"/>
    <w:rPr>
      <w:i/>
      <w:iCs/>
      <w:sz w:val="24"/>
      <w:szCs w:val="24"/>
    </w:rPr>
  </w:style>
  <w:style w:type="character" w:customStyle="1" w:styleId="Heading9Char">
    <w:name w:val="Heading 9 Char"/>
    <w:basedOn w:val="DefaultParagraphFont"/>
    <w:link w:val="Heading9"/>
    <w:uiPriority w:val="9"/>
    <w:semiHidden/>
    <w:rsid w:val="00B20CBB"/>
    <w:rPr>
      <w:rFonts w:ascii="Cambria" w:eastAsia="Times New Roman" w:hAnsi="Cambria"/>
    </w:rPr>
  </w:style>
  <w:style w:type="paragraph" w:styleId="Title">
    <w:name w:val="Title"/>
    <w:basedOn w:val="Normal"/>
    <w:next w:val="Normal"/>
    <w:link w:val="TitleChar"/>
    <w:uiPriority w:val="10"/>
    <w:qFormat/>
    <w:rsid w:val="00B20CB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20CB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B20CBB"/>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B20CBB"/>
    <w:rPr>
      <w:rFonts w:ascii="Cambria" w:eastAsia="Times New Roman" w:hAnsi="Cambria"/>
      <w:sz w:val="24"/>
      <w:szCs w:val="24"/>
    </w:rPr>
  </w:style>
  <w:style w:type="character" w:styleId="Strong">
    <w:name w:val="Strong"/>
    <w:basedOn w:val="DefaultParagraphFont"/>
    <w:uiPriority w:val="22"/>
    <w:qFormat/>
    <w:rsid w:val="00B20CBB"/>
    <w:rPr>
      <w:b/>
      <w:bCs/>
    </w:rPr>
  </w:style>
  <w:style w:type="character" w:styleId="Emphasis">
    <w:name w:val="Emphasis"/>
    <w:basedOn w:val="DefaultParagraphFont"/>
    <w:uiPriority w:val="20"/>
    <w:qFormat/>
    <w:rsid w:val="00B20CBB"/>
    <w:rPr>
      <w:rFonts w:ascii="Calibri" w:hAnsi="Calibri"/>
      <w:b/>
      <w:i/>
      <w:iCs/>
    </w:rPr>
  </w:style>
  <w:style w:type="paragraph" w:styleId="NoSpacing">
    <w:name w:val="No Spacing"/>
    <w:basedOn w:val="Normal"/>
    <w:uiPriority w:val="1"/>
    <w:qFormat/>
    <w:rsid w:val="00B20CBB"/>
    <w:rPr>
      <w:szCs w:val="32"/>
    </w:rPr>
  </w:style>
  <w:style w:type="paragraph" w:styleId="ListParagraph">
    <w:name w:val="List Paragraph"/>
    <w:basedOn w:val="Normal"/>
    <w:uiPriority w:val="34"/>
    <w:qFormat/>
    <w:rsid w:val="00B20CBB"/>
    <w:pPr>
      <w:ind w:left="720"/>
      <w:contextualSpacing/>
    </w:pPr>
  </w:style>
  <w:style w:type="paragraph" w:styleId="Quote">
    <w:name w:val="Quote"/>
    <w:basedOn w:val="Normal"/>
    <w:next w:val="Normal"/>
    <w:link w:val="QuoteChar"/>
    <w:uiPriority w:val="29"/>
    <w:qFormat/>
    <w:rsid w:val="00B20CBB"/>
    <w:rPr>
      <w:i/>
    </w:rPr>
  </w:style>
  <w:style w:type="character" w:customStyle="1" w:styleId="QuoteChar">
    <w:name w:val="Quote Char"/>
    <w:basedOn w:val="DefaultParagraphFont"/>
    <w:link w:val="Quote"/>
    <w:uiPriority w:val="29"/>
    <w:rsid w:val="00B20CBB"/>
    <w:rPr>
      <w:i/>
      <w:sz w:val="24"/>
      <w:szCs w:val="24"/>
    </w:rPr>
  </w:style>
  <w:style w:type="paragraph" w:styleId="IntenseQuote">
    <w:name w:val="Intense Quote"/>
    <w:basedOn w:val="Normal"/>
    <w:next w:val="Normal"/>
    <w:link w:val="IntenseQuoteChar"/>
    <w:uiPriority w:val="30"/>
    <w:qFormat/>
    <w:rsid w:val="00B20CBB"/>
    <w:pPr>
      <w:ind w:left="720" w:right="720"/>
    </w:pPr>
    <w:rPr>
      <w:b/>
      <w:i/>
      <w:szCs w:val="22"/>
    </w:rPr>
  </w:style>
  <w:style w:type="character" w:customStyle="1" w:styleId="IntenseQuoteChar">
    <w:name w:val="Intense Quote Char"/>
    <w:basedOn w:val="DefaultParagraphFont"/>
    <w:link w:val="IntenseQuote"/>
    <w:uiPriority w:val="30"/>
    <w:rsid w:val="00B20CBB"/>
    <w:rPr>
      <w:b/>
      <w:i/>
      <w:sz w:val="24"/>
    </w:rPr>
  </w:style>
  <w:style w:type="character" w:styleId="SubtleEmphasis">
    <w:name w:val="Subtle Emphasis"/>
    <w:uiPriority w:val="19"/>
    <w:qFormat/>
    <w:rsid w:val="00B20CBB"/>
    <w:rPr>
      <w:i/>
      <w:color w:val="5A5A5A"/>
    </w:rPr>
  </w:style>
  <w:style w:type="character" w:styleId="IntenseEmphasis">
    <w:name w:val="Intense Emphasis"/>
    <w:basedOn w:val="DefaultParagraphFont"/>
    <w:uiPriority w:val="21"/>
    <w:qFormat/>
    <w:rsid w:val="00B20CBB"/>
    <w:rPr>
      <w:b/>
      <w:i/>
      <w:sz w:val="24"/>
      <w:szCs w:val="24"/>
      <w:u w:val="single"/>
    </w:rPr>
  </w:style>
  <w:style w:type="character" w:styleId="SubtleReference">
    <w:name w:val="Subtle Reference"/>
    <w:basedOn w:val="DefaultParagraphFont"/>
    <w:uiPriority w:val="31"/>
    <w:qFormat/>
    <w:rsid w:val="00B20CBB"/>
    <w:rPr>
      <w:sz w:val="24"/>
      <w:szCs w:val="24"/>
      <w:u w:val="single"/>
    </w:rPr>
  </w:style>
  <w:style w:type="character" w:styleId="IntenseReference">
    <w:name w:val="Intense Reference"/>
    <w:basedOn w:val="DefaultParagraphFont"/>
    <w:uiPriority w:val="32"/>
    <w:qFormat/>
    <w:rsid w:val="00B20CBB"/>
    <w:rPr>
      <w:b/>
      <w:sz w:val="24"/>
      <w:u w:val="single"/>
    </w:rPr>
  </w:style>
  <w:style w:type="character" w:styleId="BookTitle">
    <w:name w:val="Book Title"/>
    <w:basedOn w:val="DefaultParagraphFont"/>
    <w:uiPriority w:val="33"/>
    <w:qFormat/>
    <w:rsid w:val="00B20CB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20CBB"/>
    <w:pPr>
      <w:outlineLvl w:val="9"/>
    </w:pPr>
  </w:style>
  <w:style w:type="paragraph" w:styleId="BalloonText">
    <w:name w:val="Balloon Text"/>
    <w:basedOn w:val="Normal"/>
    <w:link w:val="BalloonTextChar"/>
    <w:uiPriority w:val="99"/>
    <w:semiHidden/>
    <w:unhideWhenUsed/>
    <w:rsid w:val="00743D20"/>
    <w:rPr>
      <w:rFonts w:ascii="Tahoma" w:hAnsi="Tahoma" w:cs="Tahoma"/>
      <w:sz w:val="16"/>
      <w:szCs w:val="16"/>
    </w:rPr>
  </w:style>
  <w:style w:type="character" w:customStyle="1" w:styleId="BalloonTextChar">
    <w:name w:val="Balloon Text Char"/>
    <w:basedOn w:val="DefaultParagraphFont"/>
    <w:link w:val="BalloonText"/>
    <w:uiPriority w:val="99"/>
    <w:semiHidden/>
    <w:rsid w:val="00743D20"/>
    <w:rPr>
      <w:rFonts w:ascii="Tahoma" w:hAnsi="Tahoma" w:cs="Tahoma"/>
      <w:sz w:val="16"/>
      <w:szCs w:val="16"/>
      <w:lang w:bidi="en-US"/>
    </w:rPr>
  </w:style>
  <w:style w:type="character" w:styleId="CommentReference">
    <w:name w:val="annotation reference"/>
    <w:basedOn w:val="DefaultParagraphFont"/>
    <w:uiPriority w:val="99"/>
    <w:semiHidden/>
    <w:unhideWhenUsed/>
    <w:rsid w:val="00743D20"/>
    <w:rPr>
      <w:sz w:val="16"/>
      <w:szCs w:val="16"/>
    </w:rPr>
  </w:style>
  <w:style w:type="paragraph" w:styleId="CommentText">
    <w:name w:val="annotation text"/>
    <w:basedOn w:val="Normal"/>
    <w:link w:val="CommentTextChar"/>
    <w:uiPriority w:val="99"/>
    <w:semiHidden/>
    <w:unhideWhenUsed/>
    <w:rsid w:val="00743D20"/>
    <w:rPr>
      <w:sz w:val="20"/>
      <w:szCs w:val="20"/>
    </w:rPr>
  </w:style>
  <w:style w:type="character" w:customStyle="1" w:styleId="CommentTextChar">
    <w:name w:val="Comment Text Char"/>
    <w:basedOn w:val="DefaultParagraphFont"/>
    <w:link w:val="CommentText"/>
    <w:uiPriority w:val="99"/>
    <w:semiHidden/>
    <w:rsid w:val="00743D20"/>
    <w:rPr>
      <w:lang w:bidi="en-US"/>
    </w:rPr>
  </w:style>
  <w:style w:type="paragraph" w:styleId="CommentSubject">
    <w:name w:val="annotation subject"/>
    <w:basedOn w:val="CommentText"/>
    <w:next w:val="CommentText"/>
    <w:link w:val="CommentSubjectChar"/>
    <w:uiPriority w:val="99"/>
    <w:semiHidden/>
    <w:unhideWhenUsed/>
    <w:rsid w:val="00743D20"/>
    <w:rPr>
      <w:b/>
      <w:bCs/>
    </w:rPr>
  </w:style>
  <w:style w:type="character" w:customStyle="1" w:styleId="CommentSubjectChar">
    <w:name w:val="Comment Subject Char"/>
    <w:basedOn w:val="CommentTextChar"/>
    <w:link w:val="CommentSubject"/>
    <w:uiPriority w:val="99"/>
    <w:semiHidden/>
    <w:rsid w:val="00743D20"/>
    <w:rPr>
      <w:b/>
      <w:bCs/>
      <w:lang w:bidi="en-US"/>
    </w:rPr>
  </w:style>
  <w:style w:type="paragraph" w:styleId="Header">
    <w:name w:val="header"/>
    <w:basedOn w:val="Normal"/>
    <w:link w:val="HeaderChar"/>
    <w:uiPriority w:val="99"/>
    <w:unhideWhenUsed/>
    <w:rsid w:val="002C41DA"/>
    <w:pPr>
      <w:tabs>
        <w:tab w:val="center" w:pos="4680"/>
        <w:tab w:val="right" w:pos="9360"/>
      </w:tabs>
    </w:pPr>
  </w:style>
  <w:style w:type="character" w:customStyle="1" w:styleId="HeaderChar">
    <w:name w:val="Header Char"/>
    <w:basedOn w:val="DefaultParagraphFont"/>
    <w:link w:val="Header"/>
    <w:uiPriority w:val="99"/>
    <w:rsid w:val="002C41DA"/>
    <w:rPr>
      <w:sz w:val="24"/>
      <w:szCs w:val="24"/>
      <w:lang w:bidi="en-US"/>
    </w:rPr>
  </w:style>
  <w:style w:type="paragraph" w:styleId="Footer">
    <w:name w:val="footer"/>
    <w:basedOn w:val="Normal"/>
    <w:link w:val="FooterChar"/>
    <w:uiPriority w:val="99"/>
    <w:unhideWhenUsed/>
    <w:rsid w:val="002C41DA"/>
    <w:pPr>
      <w:tabs>
        <w:tab w:val="center" w:pos="4680"/>
        <w:tab w:val="right" w:pos="9360"/>
      </w:tabs>
    </w:pPr>
  </w:style>
  <w:style w:type="character" w:customStyle="1" w:styleId="FooterChar">
    <w:name w:val="Footer Char"/>
    <w:basedOn w:val="DefaultParagraphFont"/>
    <w:link w:val="Footer"/>
    <w:uiPriority w:val="99"/>
    <w:rsid w:val="002C41DA"/>
    <w:rPr>
      <w:sz w:val="24"/>
      <w:szCs w:val="24"/>
      <w:lang w:bidi="en-US"/>
    </w:rPr>
  </w:style>
  <w:style w:type="table" w:styleId="TableGrid">
    <w:name w:val="Table Grid"/>
    <w:basedOn w:val="TableNormal"/>
    <w:uiPriority w:val="59"/>
    <w:rsid w:val="0054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37924"/>
    <w:pPr>
      <w:spacing w:after="100"/>
    </w:pPr>
  </w:style>
  <w:style w:type="character" w:styleId="Hyperlink">
    <w:name w:val="Hyperlink"/>
    <w:basedOn w:val="DefaultParagraphFont"/>
    <w:uiPriority w:val="99"/>
    <w:unhideWhenUsed/>
    <w:rsid w:val="00137924"/>
    <w:rPr>
      <w:color w:val="0000FF" w:themeColor="hyperlink"/>
      <w:u w:val="single"/>
    </w:rPr>
  </w:style>
  <w:style w:type="paragraph" w:styleId="TOC2">
    <w:name w:val="toc 2"/>
    <w:basedOn w:val="Normal"/>
    <w:next w:val="Normal"/>
    <w:autoRedefine/>
    <w:uiPriority w:val="39"/>
    <w:unhideWhenUsed/>
    <w:rsid w:val="00300EA9"/>
    <w:pPr>
      <w:spacing w:after="100"/>
      <w:ind w:left="240"/>
    </w:pPr>
  </w:style>
  <w:style w:type="paragraph" w:styleId="TOC3">
    <w:name w:val="toc 3"/>
    <w:basedOn w:val="Normal"/>
    <w:next w:val="Normal"/>
    <w:autoRedefine/>
    <w:uiPriority w:val="39"/>
    <w:unhideWhenUsed/>
    <w:rsid w:val="00F830F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3612">
      <w:bodyDiv w:val="1"/>
      <w:marLeft w:val="0"/>
      <w:marRight w:val="0"/>
      <w:marTop w:val="0"/>
      <w:marBottom w:val="0"/>
      <w:divBdr>
        <w:top w:val="none" w:sz="0" w:space="0" w:color="auto"/>
        <w:left w:val="none" w:sz="0" w:space="0" w:color="auto"/>
        <w:bottom w:val="none" w:sz="0" w:space="0" w:color="auto"/>
        <w:right w:val="none" w:sz="0" w:space="0" w:color="auto"/>
      </w:divBdr>
    </w:div>
    <w:div w:id="11892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CCF1-38AF-4E56-BE53-5EBDE6DE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d4108</dc:creator>
  <cp:lastModifiedBy>Ahren Olson</cp:lastModifiedBy>
  <cp:revision>26</cp:revision>
  <cp:lastPrinted>2017-03-31T12:30:00Z</cp:lastPrinted>
  <dcterms:created xsi:type="dcterms:W3CDTF">2017-09-11T19:51:00Z</dcterms:created>
  <dcterms:modified xsi:type="dcterms:W3CDTF">2017-09-11T20:37:00Z</dcterms:modified>
</cp:coreProperties>
</file>