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2FC8" w14:textId="75F1F62D" w:rsidR="00882B17" w:rsidRPr="00F166DC" w:rsidRDefault="00F166DC" w:rsidP="00F166DC">
      <w:pPr>
        <w:jc w:val="center"/>
        <w:rPr>
          <w:sz w:val="36"/>
          <w:szCs w:val="36"/>
          <w:u w:val="single"/>
        </w:rPr>
      </w:pPr>
      <w:r w:rsidRPr="00F166DC">
        <w:rPr>
          <w:sz w:val="36"/>
          <w:szCs w:val="36"/>
          <w:u w:val="single"/>
        </w:rPr>
        <w:t>Notes from the “Research Needs” Peer Exchange</w:t>
      </w:r>
    </w:p>
    <w:p w14:paraId="26BE231C" w14:textId="77777777" w:rsidR="00F166DC" w:rsidRDefault="00F166DC"/>
    <w:p w14:paraId="5C3B42F5" w14:textId="7C4DC5FE" w:rsidR="00E35199" w:rsidRDefault="008F2E37">
      <w:r>
        <w:t>Moderator:</w:t>
      </w:r>
      <w:r>
        <w:tab/>
      </w:r>
      <w:r w:rsidR="00F166DC">
        <w:t xml:space="preserve">Dick Dunne </w:t>
      </w:r>
      <w:r w:rsidR="00E35199">
        <w:t>– GPI</w:t>
      </w:r>
    </w:p>
    <w:p w14:paraId="1615F5B5" w14:textId="350A03A9" w:rsidR="00F166DC" w:rsidRDefault="00F166DC">
      <w:r>
        <w:t xml:space="preserve">Attendees: </w:t>
      </w:r>
      <w:r>
        <w:tab/>
        <w:t xml:space="preserve">Phil </w:t>
      </w:r>
      <w:proofErr w:type="spellStart"/>
      <w:r>
        <w:t>Meinel</w:t>
      </w:r>
      <w:proofErr w:type="spellEnd"/>
      <w:r>
        <w:t xml:space="preserve"> </w:t>
      </w:r>
      <w:r w:rsidR="006F1319">
        <w:t xml:space="preserve">- </w:t>
      </w:r>
      <w:r>
        <w:t>Wis</w:t>
      </w:r>
      <w:r w:rsidR="00DD5B27">
        <w:t>consin</w:t>
      </w:r>
      <w:r>
        <w:t xml:space="preserve"> Dot</w:t>
      </w:r>
    </w:p>
    <w:p w14:paraId="0C850262" w14:textId="712435E9" w:rsidR="00673C94" w:rsidRDefault="00673C94">
      <w:r>
        <w:tab/>
      </w:r>
      <w:r>
        <w:tab/>
        <w:t xml:space="preserve">Scott </w:t>
      </w:r>
      <w:proofErr w:type="spellStart"/>
      <w:r w:rsidR="00237738">
        <w:t>Facompre</w:t>
      </w:r>
      <w:proofErr w:type="spellEnd"/>
      <w:r w:rsidR="00237738">
        <w:t xml:space="preserve"> </w:t>
      </w:r>
      <w:r w:rsidR="005F321B">
        <w:t xml:space="preserve">- </w:t>
      </w:r>
      <w:r>
        <w:t>UHPC Solutions</w:t>
      </w:r>
      <w:r w:rsidR="00237738">
        <w:t xml:space="preserve"> North America</w:t>
      </w:r>
    </w:p>
    <w:p w14:paraId="06555413" w14:textId="5BE7A556" w:rsidR="00F166DC" w:rsidRDefault="00F166DC">
      <w:r>
        <w:tab/>
      </w:r>
      <w:r>
        <w:tab/>
        <w:t xml:space="preserve">Shri </w:t>
      </w:r>
      <w:r w:rsidR="006F1319">
        <w:t xml:space="preserve">Bhide - </w:t>
      </w:r>
      <w:r>
        <w:t>FHWA</w:t>
      </w:r>
    </w:p>
    <w:p w14:paraId="1A01BA68" w14:textId="72B29383" w:rsidR="00F166DC" w:rsidRDefault="00F166DC">
      <w:r>
        <w:tab/>
      </w:r>
      <w:r>
        <w:tab/>
        <w:t xml:space="preserve">Justin Brown </w:t>
      </w:r>
      <w:r w:rsidR="00B50DB8">
        <w:t xml:space="preserve">- </w:t>
      </w:r>
      <w:r>
        <w:t>SDDOT</w:t>
      </w:r>
    </w:p>
    <w:p w14:paraId="0D4BE864" w14:textId="338F7933" w:rsidR="00F166DC" w:rsidRDefault="00F166DC">
      <w:r>
        <w:tab/>
      </w:r>
      <w:r>
        <w:tab/>
        <w:t xml:space="preserve">Tom Ritz </w:t>
      </w:r>
      <w:r w:rsidR="005F321B">
        <w:t xml:space="preserve">- </w:t>
      </w:r>
      <w:r>
        <w:t>Michael Baker</w:t>
      </w:r>
      <w:r w:rsidR="00237738">
        <w:t xml:space="preserve"> International</w:t>
      </w:r>
    </w:p>
    <w:p w14:paraId="726EAEF6" w14:textId="6222F45A" w:rsidR="00F166DC" w:rsidRDefault="00F166DC">
      <w:r>
        <w:tab/>
      </w:r>
      <w:r>
        <w:tab/>
        <w:t xml:space="preserve">A couple others joined in in the middle of the </w:t>
      </w:r>
      <w:proofErr w:type="gramStart"/>
      <w:r>
        <w:t>session</w:t>
      </w:r>
      <w:proofErr w:type="gramEnd"/>
    </w:p>
    <w:p w14:paraId="1B5CEF94" w14:textId="77777777" w:rsidR="00F166DC" w:rsidRDefault="00F166DC"/>
    <w:p w14:paraId="0F1C4E7B" w14:textId="426B3878" w:rsidR="00F166DC" w:rsidRDefault="00F166DC">
      <w:r>
        <w:t xml:space="preserve">Dick Dunne started off by mentioning that the </w:t>
      </w:r>
      <w:r w:rsidR="00627A41">
        <w:t xml:space="preserve">intent when this </w:t>
      </w:r>
      <w:r w:rsidR="00742F87">
        <w:t>topic was put on the agenda</w:t>
      </w:r>
      <w:r w:rsidR="00A479CD">
        <w:t xml:space="preserve"> was</w:t>
      </w:r>
      <w:r w:rsidR="00742F87">
        <w:t xml:space="preserve"> that the </w:t>
      </w:r>
      <w:r w:rsidR="00627A41">
        <w:t xml:space="preserve">FHWA </w:t>
      </w:r>
      <w:r>
        <w:t>Research Roadmap</w:t>
      </w:r>
      <w:r w:rsidR="00742F87">
        <w:t xml:space="preserve"> would have been approved</w:t>
      </w:r>
      <w:r w:rsidR="00C23DFD">
        <w:t>. It in fact</w:t>
      </w:r>
      <w:r>
        <w:t xml:space="preserve"> has not been approved yet.</w:t>
      </w:r>
      <w:r w:rsidR="00C23DFD">
        <w:t xml:space="preserve"> </w:t>
      </w:r>
      <w:r w:rsidR="008864C4">
        <w:t>Therefore,</w:t>
      </w:r>
      <w:r w:rsidR="00C23DFD">
        <w:t xml:space="preserve"> this </w:t>
      </w:r>
      <w:r w:rsidR="0036148C">
        <w:t xml:space="preserve">peer exchange will talk about </w:t>
      </w:r>
      <w:r w:rsidR="00793A1A">
        <w:t>what is needed in the area of research.</w:t>
      </w:r>
    </w:p>
    <w:p w14:paraId="7B870D35" w14:textId="1902303A" w:rsidR="00BD536C" w:rsidRDefault="00B9697A">
      <w:r>
        <w:t xml:space="preserve">One research need might be on deck sealers. </w:t>
      </w:r>
      <w:r w:rsidR="00F166DC">
        <w:t xml:space="preserve">Dick </w:t>
      </w:r>
      <w:r w:rsidR="00124C69">
        <w:t>provid</w:t>
      </w:r>
      <w:r w:rsidR="008864C4">
        <w:t>e</w:t>
      </w:r>
      <w:r w:rsidR="00124C69">
        <w:t>d an</w:t>
      </w:r>
      <w:r w:rsidR="00375E14">
        <w:t xml:space="preserve"> example</w:t>
      </w:r>
      <w:r w:rsidR="008864C4">
        <w:t xml:space="preserve"> from</w:t>
      </w:r>
      <w:r w:rsidR="00375E14">
        <w:t xml:space="preserve"> the Concrete Bridge Deck Working Group… t</w:t>
      </w:r>
      <w:r w:rsidR="00174FCA">
        <w:t>he</w:t>
      </w:r>
      <w:r w:rsidR="00375E14">
        <w:t xml:space="preserve"> group</w:t>
      </w:r>
      <w:r w:rsidR="00174FCA">
        <w:t xml:space="preserve"> put together a research need statement</w:t>
      </w:r>
      <w:r w:rsidR="0050200D">
        <w:t xml:space="preserve"> on deck sealers. </w:t>
      </w:r>
      <w:r w:rsidR="00046999">
        <w:t>Basically,</w:t>
      </w:r>
      <w:r w:rsidR="0050200D">
        <w:t xml:space="preserve"> the re</w:t>
      </w:r>
      <w:r w:rsidR="0067426B">
        <w:t>search needed to determine h</w:t>
      </w:r>
      <w:r w:rsidR="00375E14">
        <w:t>ow effective deck sealers</w:t>
      </w:r>
      <w:r w:rsidR="0067426B">
        <w:t xml:space="preserve"> are.</w:t>
      </w:r>
      <w:r w:rsidR="00375E14">
        <w:t xml:space="preserve"> </w:t>
      </w:r>
      <w:r w:rsidR="00E712AC">
        <w:t xml:space="preserve">The research need has been presented to the AASHTO </w:t>
      </w:r>
      <w:r w:rsidR="006A1770">
        <w:t>COBS</w:t>
      </w:r>
      <w:r w:rsidR="00E45757">
        <w:t xml:space="preserve"> </w:t>
      </w:r>
      <w:r w:rsidR="006A1770">
        <w:t>- B</w:t>
      </w:r>
      <w:r w:rsidR="0000125E">
        <w:t xml:space="preserve">ridge </w:t>
      </w:r>
      <w:r w:rsidR="006A1770">
        <w:t>P</w:t>
      </w:r>
      <w:r w:rsidR="0000125E">
        <w:t xml:space="preserve">reservation </w:t>
      </w:r>
      <w:r w:rsidR="006A1770">
        <w:t>T</w:t>
      </w:r>
      <w:r w:rsidR="0000125E">
        <w:t xml:space="preserve">echnical </w:t>
      </w:r>
      <w:r w:rsidR="006A1770">
        <w:t>C</w:t>
      </w:r>
      <w:r w:rsidR="0000125E">
        <w:t xml:space="preserve">ommittee for endorsement </w:t>
      </w:r>
      <w:r w:rsidR="0003717F">
        <w:t xml:space="preserve">so that it can go to </w:t>
      </w:r>
      <w:r w:rsidR="00746F5F">
        <w:t xml:space="preserve">TRB this year to </w:t>
      </w:r>
      <w:r w:rsidR="005B3CA7">
        <w:t xml:space="preserve">become one of the NCHRP projects. </w:t>
      </w:r>
      <w:r w:rsidR="00375E14">
        <w:t xml:space="preserve">Different DOTs are using </w:t>
      </w:r>
      <w:r w:rsidR="005B3CA7">
        <w:t>sealers</w:t>
      </w:r>
      <w:r w:rsidR="00375E14">
        <w:t>. Some States put it down on a 5</w:t>
      </w:r>
      <w:r w:rsidR="00D952FA">
        <w:t>-</w:t>
      </w:r>
      <w:r w:rsidR="00375E14">
        <w:t>year interval, some put it down once</w:t>
      </w:r>
      <w:r w:rsidR="006D22F2">
        <w:t>, but they really don’t know how effective the sealers</w:t>
      </w:r>
      <w:r w:rsidR="00BD536C">
        <w:t xml:space="preserve"> </w:t>
      </w:r>
      <w:r w:rsidR="006D22F2">
        <w:t>are.</w:t>
      </w:r>
    </w:p>
    <w:p w14:paraId="226C4BCF" w14:textId="098A2A4A" w:rsidR="00BE0E09" w:rsidRDefault="004B3A08">
      <w:r>
        <w:t xml:space="preserve">Another </w:t>
      </w:r>
      <w:r w:rsidR="00DF1FFD">
        <w:t xml:space="preserve">research need was one Dr. Connor presented </w:t>
      </w:r>
      <w:r w:rsidR="00D56BD0">
        <w:t xml:space="preserve">on </w:t>
      </w:r>
      <w:r w:rsidR="00DF1FFD">
        <w:t xml:space="preserve">this week </w:t>
      </w:r>
      <w:r w:rsidR="00D56BD0">
        <w:t xml:space="preserve">about </w:t>
      </w:r>
      <w:r w:rsidR="00DF1FFD">
        <w:t>pack rust</w:t>
      </w:r>
      <w:r w:rsidR="0049198A">
        <w:t xml:space="preserve"> </w:t>
      </w:r>
      <w:r w:rsidR="00BD31E1">
        <w:t xml:space="preserve">- </w:t>
      </w:r>
      <w:r w:rsidR="0049198A">
        <w:t xml:space="preserve">trying to determine how </w:t>
      </w:r>
      <w:r w:rsidR="00BD536C">
        <w:t>“</w:t>
      </w:r>
      <w:r w:rsidR="0049198A">
        <w:t>bad</w:t>
      </w:r>
      <w:r w:rsidR="00BD536C">
        <w:t>”</w:t>
      </w:r>
      <w:r w:rsidR="0049198A">
        <w:t xml:space="preserve"> is </w:t>
      </w:r>
      <w:r w:rsidR="00BD536C">
        <w:t>“</w:t>
      </w:r>
      <w:r w:rsidR="0049198A">
        <w:t>bad</w:t>
      </w:r>
      <w:r w:rsidR="00BD536C">
        <w:t>”</w:t>
      </w:r>
      <w:r w:rsidR="0049198A">
        <w:t xml:space="preserve"> concerning pack rust.</w:t>
      </w:r>
    </w:p>
    <w:p w14:paraId="585BFD70" w14:textId="1DBDC93F" w:rsidR="00375E14" w:rsidRDefault="00BD31E1">
      <w:r>
        <w:t xml:space="preserve">Dick then opened up the floor for </w:t>
      </w:r>
      <w:r w:rsidR="002D27FE">
        <w:t xml:space="preserve">others to </w:t>
      </w:r>
      <w:r w:rsidR="00BE0E09">
        <w:t xml:space="preserve">talk about </w:t>
      </w:r>
      <w:r w:rsidR="00196331">
        <w:t>specific research needs</w:t>
      </w:r>
      <w:r w:rsidR="00BE0E09">
        <w:t>.</w:t>
      </w:r>
    </w:p>
    <w:p w14:paraId="624ABA1F" w14:textId="00D5A98F" w:rsidR="00375E14" w:rsidRPr="00CE53AB" w:rsidRDefault="00375E14">
      <w:r>
        <w:t xml:space="preserve">Shri </w:t>
      </w:r>
      <w:r w:rsidR="00BE0E09">
        <w:t>Bhide</w:t>
      </w:r>
      <w:r>
        <w:t xml:space="preserve"> </w:t>
      </w:r>
      <w:r w:rsidR="00B50CA3">
        <w:t xml:space="preserve">talked about long-term bridge </w:t>
      </w:r>
      <w:r w:rsidR="005871F1">
        <w:t xml:space="preserve">data collection to use that data to determine </w:t>
      </w:r>
      <w:r w:rsidR="00B57366">
        <w:t>effectiveness of bridges</w:t>
      </w:r>
      <w:r w:rsidR="007F39FC">
        <w:t xml:space="preserve">. They’ve collected lots of </w:t>
      </w:r>
      <w:r w:rsidR="00AF3F2C">
        <w:t xml:space="preserve">bridge performance </w:t>
      </w:r>
      <w:r w:rsidR="007F39FC">
        <w:t>data</w:t>
      </w:r>
      <w:r w:rsidR="00EC7E5F">
        <w:t xml:space="preserve">, </w:t>
      </w:r>
      <w:r w:rsidR="007F39FC">
        <w:t xml:space="preserve">but </w:t>
      </w:r>
      <w:r w:rsidR="00C80AF5">
        <w:t xml:space="preserve">they </w:t>
      </w:r>
      <w:r w:rsidR="007F39FC">
        <w:t xml:space="preserve">don’t know what to do with it. </w:t>
      </w:r>
      <w:r w:rsidR="00425BF3">
        <w:t xml:space="preserve">There are </w:t>
      </w:r>
      <w:r w:rsidR="00B43326">
        <w:t xml:space="preserve">a couple of research projects ongoing </w:t>
      </w:r>
      <w:r w:rsidR="00283B28">
        <w:t>to see the utility of this data.</w:t>
      </w:r>
      <w:r w:rsidR="00F37E5C">
        <w:t xml:space="preserve"> They might consider collecting more data</w:t>
      </w:r>
      <w:r w:rsidR="00EC7E5F">
        <w:t xml:space="preserve"> </w:t>
      </w:r>
      <w:r>
        <w:t>(NDE data (mainly on bridge decks)</w:t>
      </w:r>
      <w:r w:rsidR="008600D7">
        <w:t>.</w:t>
      </w:r>
      <w:r>
        <w:t xml:space="preserve"> </w:t>
      </w:r>
      <w:r w:rsidR="00CF50AE">
        <w:t xml:space="preserve">It takes time to collect this data, and it is very expensive. So before going forward it is important to </w:t>
      </w:r>
      <w:r w:rsidR="000C2B9F">
        <w:t xml:space="preserve">determine its value. </w:t>
      </w:r>
      <w:r w:rsidR="00534E16">
        <w:t xml:space="preserve">This is pretty close to being completed. </w:t>
      </w:r>
      <w:r w:rsidR="002B7E61">
        <w:t>They have completed part of the data collection</w:t>
      </w:r>
      <w:r w:rsidR="00997461">
        <w:t xml:space="preserve"> of NDE</w:t>
      </w:r>
      <w:r w:rsidR="001C421F">
        <w:t xml:space="preserve"> </w:t>
      </w:r>
      <w:r w:rsidR="00750240">
        <w:t>data</w:t>
      </w:r>
      <w:r w:rsidR="002B7E61">
        <w:t xml:space="preserve"> </w:t>
      </w:r>
      <w:r w:rsidR="008600D7">
        <w:t xml:space="preserve">on </w:t>
      </w:r>
      <w:r w:rsidR="0085479E">
        <w:t>36 bridges</w:t>
      </w:r>
      <w:r w:rsidR="008600D7">
        <w:t>. S</w:t>
      </w:r>
      <w:r w:rsidR="0085479E" w:rsidRPr="0097555A">
        <w:t xml:space="preserve">ome of them have </w:t>
      </w:r>
      <w:r w:rsidR="009571ED" w:rsidRPr="0097555A">
        <w:t>3 rounds of data</w:t>
      </w:r>
      <w:r w:rsidR="00F46875">
        <w:t xml:space="preserve"> collected</w:t>
      </w:r>
      <w:r w:rsidR="00CB2100" w:rsidRPr="0097555A">
        <w:t xml:space="preserve"> </w:t>
      </w:r>
      <w:r w:rsidR="00CD7B8D" w:rsidRPr="0097555A">
        <w:t>(</w:t>
      </w:r>
      <w:r w:rsidRPr="0097555A">
        <w:t>6-7 years of data</w:t>
      </w:r>
      <w:r w:rsidR="00CD7B8D" w:rsidRPr="0097555A">
        <w:t>)</w:t>
      </w:r>
      <w:r w:rsidRPr="0097555A">
        <w:t>.</w:t>
      </w:r>
      <w:r w:rsidR="00CD7B8D" w:rsidRPr="0097555A">
        <w:t xml:space="preserve"> </w:t>
      </w:r>
      <w:r w:rsidR="0029423A" w:rsidRPr="0097555A">
        <w:t xml:space="preserve">It’s a massive undertaking. They started with 2 regions then </w:t>
      </w:r>
      <w:r w:rsidR="0029423A" w:rsidRPr="005B40B9">
        <w:t xml:space="preserve">took a pause </w:t>
      </w:r>
      <w:r w:rsidR="00A35BC1" w:rsidRPr="005B40B9">
        <w:t xml:space="preserve">because it is very </w:t>
      </w:r>
      <w:r w:rsidR="00A35BC1" w:rsidRPr="00CE53AB">
        <w:t xml:space="preserve">expensive and the funding for the group is running out. </w:t>
      </w:r>
      <w:r w:rsidR="0097555A" w:rsidRPr="00CE53AB">
        <w:t xml:space="preserve">They are </w:t>
      </w:r>
      <w:r w:rsidR="00636B03" w:rsidRPr="00CE53AB">
        <w:t xml:space="preserve">studying if they </w:t>
      </w:r>
      <w:r w:rsidR="00644A39" w:rsidRPr="00CE53AB">
        <w:t xml:space="preserve">should </w:t>
      </w:r>
      <w:r w:rsidR="009F2E39" w:rsidRPr="00CE53AB">
        <w:t xml:space="preserve">and are able to </w:t>
      </w:r>
      <w:r w:rsidR="00644A39" w:rsidRPr="00CE53AB">
        <w:t>collect other data</w:t>
      </w:r>
      <w:r w:rsidR="00A96B81" w:rsidRPr="00CE53AB">
        <w:t xml:space="preserve">. </w:t>
      </w:r>
      <w:r w:rsidR="00576ACA" w:rsidRPr="00CE53AB">
        <w:t xml:space="preserve">The data they have collected is already out there on </w:t>
      </w:r>
      <w:proofErr w:type="spellStart"/>
      <w:r w:rsidR="00576ACA" w:rsidRPr="00CE53AB">
        <w:t>Infobridge</w:t>
      </w:r>
      <w:proofErr w:type="spellEnd"/>
      <w:r w:rsidR="00576ACA" w:rsidRPr="00CE53AB">
        <w:t xml:space="preserve"> and can be used by anyone. </w:t>
      </w:r>
      <w:r w:rsidR="00D31863" w:rsidRPr="00CE53AB">
        <w:t>That was the 1</w:t>
      </w:r>
      <w:r w:rsidR="00D31863" w:rsidRPr="00CE53AB">
        <w:rPr>
          <w:vertAlign w:val="superscript"/>
        </w:rPr>
        <w:t>st</w:t>
      </w:r>
      <w:r w:rsidR="00D31863" w:rsidRPr="00CE53AB">
        <w:t xml:space="preserve"> contract </w:t>
      </w:r>
      <w:r w:rsidR="00AC5DF6" w:rsidRPr="00CE53AB">
        <w:t>by TSSC (technical support services contract)</w:t>
      </w:r>
      <w:r w:rsidR="003C130F" w:rsidRPr="00CE53AB">
        <w:t>.</w:t>
      </w:r>
      <w:r w:rsidR="00576ACA" w:rsidRPr="00CE53AB">
        <w:t xml:space="preserve"> </w:t>
      </w:r>
      <w:r w:rsidR="00AC5DF6" w:rsidRPr="00CE53AB">
        <w:t>That data was collected by contract</w:t>
      </w:r>
      <w:r w:rsidR="003144ED" w:rsidRPr="00CE53AB">
        <w:t>ors</w:t>
      </w:r>
      <w:r w:rsidR="00F011BB" w:rsidRPr="00CE53AB">
        <w:t xml:space="preserve">. </w:t>
      </w:r>
      <w:r w:rsidRPr="00CE53AB">
        <w:t xml:space="preserve">Funding is running out. What to do with data. Other DOTs </w:t>
      </w:r>
      <w:r w:rsidR="008C3463" w:rsidRPr="00CE53AB">
        <w:t>and customers can contribute.</w:t>
      </w:r>
      <w:r w:rsidR="002A0784" w:rsidRPr="00CE53AB">
        <w:t xml:space="preserve"> It is </w:t>
      </w:r>
      <w:r w:rsidR="008C3463" w:rsidRPr="00CE53AB">
        <w:t>on hold</w:t>
      </w:r>
      <w:r w:rsidR="00CB2100" w:rsidRPr="00CE53AB">
        <w:t xml:space="preserve"> because cost is high. </w:t>
      </w:r>
      <w:r w:rsidR="002A0784" w:rsidRPr="00CE53AB">
        <w:t xml:space="preserve">A </w:t>
      </w:r>
      <w:r w:rsidR="008C3463" w:rsidRPr="00CE53AB">
        <w:t>2</w:t>
      </w:r>
      <w:r w:rsidR="008C3463" w:rsidRPr="00CE53AB">
        <w:rPr>
          <w:vertAlign w:val="superscript"/>
        </w:rPr>
        <w:t>nd</w:t>
      </w:r>
      <w:r w:rsidR="008C3463" w:rsidRPr="00CE53AB">
        <w:t xml:space="preserve"> contract is starting</w:t>
      </w:r>
      <w:r w:rsidR="00B56625" w:rsidRPr="00CE53AB">
        <w:t xml:space="preserve"> - </w:t>
      </w:r>
      <w:r w:rsidR="001B3F74" w:rsidRPr="00CE53AB">
        <w:t xml:space="preserve">collecting </w:t>
      </w:r>
      <w:r w:rsidR="008D6D65" w:rsidRPr="00CE53AB">
        <w:t>design and construction data on 1600 bridges</w:t>
      </w:r>
      <w:r w:rsidR="00B56625" w:rsidRPr="00CE53AB">
        <w:t xml:space="preserve">. It will be a </w:t>
      </w:r>
      <w:r w:rsidR="008C3463" w:rsidRPr="00CE53AB">
        <w:t>desk audit</w:t>
      </w:r>
      <w:r w:rsidR="00B56625" w:rsidRPr="00CE53AB">
        <w:t xml:space="preserve">. </w:t>
      </w:r>
      <w:proofErr w:type="gramStart"/>
      <w:r w:rsidR="00B56625" w:rsidRPr="00CE53AB">
        <w:t>S</w:t>
      </w:r>
      <w:r w:rsidR="008C3463" w:rsidRPr="00CE53AB">
        <w:t>o</w:t>
      </w:r>
      <w:proofErr w:type="gramEnd"/>
      <w:r w:rsidR="00BF5CDA" w:rsidRPr="00CE53AB">
        <w:t xml:space="preserve"> it will be</w:t>
      </w:r>
      <w:r w:rsidR="008C3463" w:rsidRPr="00CE53AB">
        <w:t xml:space="preserve"> less costly.</w:t>
      </w:r>
      <w:r w:rsidR="002A39E1" w:rsidRPr="00CE53AB">
        <w:t xml:space="preserve"> </w:t>
      </w:r>
    </w:p>
    <w:p w14:paraId="1F63CC84" w14:textId="77777777" w:rsidR="00E15AFA" w:rsidRPr="00CE53AB" w:rsidRDefault="001607AE">
      <w:r w:rsidRPr="00CE53AB">
        <w:lastRenderedPageBreak/>
        <w:t>FHWA is also embarking on dense type data collection - collecting it from the DOTs – it is performance related data. For example, “Painting of Steel Structures” – issues, policies.</w:t>
      </w:r>
    </w:p>
    <w:p w14:paraId="5DC4CE09" w14:textId="153B4F74" w:rsidR="001607AE" w:rsidRPr="005B40B9" w:rsidRDefault="001607AE">
      <w:r w:rsidRPr="00CE53AB">
        <w:t>These are the types of data collection the FHWA is now involved in.</w:t>
      </w:r>
    </w:p>
    <w:p w14:paraId="2FBF923E" w14:textId="57842816" w:rsidR="008C3463" w:rsidRPr="008913D0" w:rsidRDefault="008C3463">
      <w:r w:rsidRPr="005B40B9">
        <w:t xml:space="preserve">Phil </w:t>
      </w:r>
      <w:proofErr w:type="spellStart"/>
      <w:r w:rsidRPr="005B40B9">
        <w:t>Mein</w:t>
      </w:r>
      <w:r w:rsidR="009608F4">
        <w:t>e</w:t>
      </w:r>
      <w:r w:rsidRPr="005B40B9">
        <w:t>l</w:t>
      </w:r>
      <w:proofErr w:type="spellEnd"/>
      <w:r w:rsidRPr="005B40B9">
        <w:t xml:space="preserve"> added that Wisconsin </w:t>
      </w:r>
      <w:r w:rsidR="008D4206" w:rsidRPr="005B40B9">
        <w:t xml:space="preserve">is trying to lead the way with </w:t>
      </w:r>
      <w:r w:rsidRPr="005B40B9">
        <w:t xml:space="preserve">deck NDE data collections </w:t>
      </w:r>
      <w:r w:rsidR="00953F38" w:rsidRPr="005B40B9">
        <w:t>They are willing to try things like collecting data</w:t>
      </w:r>
      <w:r w:rsidR="009B3356" w:rsidRPr="005B40B9">
        <w:t xml:space="preserve">. They want to do </w:t>
      </w:r>
      <w:r w:rsidRPr="005B40B9">
        <w:t>practical research</w:t>
      </w:r>
      <w:r w:rsidR="001E1301" w:rsidRPr="005B40B9">
        <w:t xml:space="preserve"> on in-service bridges</w:t>
      </w:r>
      <w:r w:rsidRPr="005B40B9">
        <w:t xml:space="preserve">. </w:t>
      </w:r>
      <w:r w:rsidR="00B32D98" w:rsidRPr="005B40B9">
        <w:t>But t</w:t>
      </w:r>
      <w:r w:rsidRPr="005B40B9">
        <w:t xml:space="preserve">he data set is so small, they’re not getting </w:t>
      </w:r>
      <w:r w:rsidR="00801BBD" w:rsidRPr="008913D0">
        <w:t xml:space="preserve">confidence of what it looks like across the State. </w:t>
      </w:r>
      <w:r w:rsidRPr="008913D0">
        <w:t>They need more data to work with.</w:t>
      </w:r>
      <w:r w:rsidR="00801BBD" w:rsidRPr="008913D0">
        <w:t xml:space="preserve"> </w:t>
      </w:r>
      <w:r w:rsidR="009B3356" w:rsidRPr="008913D0">
        <w:t>He w</w:t>
      </w:r>
      <w:r w:rsidR="00801BBD" w:rsidRPr="008913D0">
        <w:t xml:space="preserve">ould like more effort from </w:t>
      </w:r>
      <w:r w:rsidR="00B36561" w:rsidRPr="008913D0">
        <w:t xml:space="preserve">other States to share their data. </w:t>
      </w:r>
      <w:r w:rsidR="00A40B73" w:rsidRPr="008913D0">
        <w:t xml:space="preserve">Make a program </w:t>
      </w:r>
      <w:r w:rsidR="00DE211C" w:rsidRPr="008913D0">
        <w:t>that will collect the data and then share it.</w:t>
      </w:r>
    </w:p>
    <w:p w14:paraId="6DB761F4" w14:textId="15106218" w:rsidR="008C3463" w:rsidRPr="008913D0" w:rsidRDefault="003D08C6">
      <w:r w:rsidRPr="008913D0">
        <w:t xml:space="preserve">FHWA has </w:t>
      </w:r>
      <w:r w:rsidR="00583D38" w:rsidRPr="008913D0">
        <w:t xml:space="preserve">several data collection protocols for States to use </w:t>
      </w:r>
      <w:r w:rsidR="00F177A3">
        <w:t xml:space="preserve">to ensure </w:t>
      </w:r>
      <w:r w:rsidR="00583D38" w:rsidRPr="008913D0">
        <w:t>that data is collected consistently. That makes it more useable.</w:t>
      </w:r>
      <w:r w:rsidR="009936DC" w:rsidRPr="008913D0">
        <w:t xml:space="preserve"> These protocols are located in </w:t>
      </w:r>
      <w:proofErr w:type="spellStart"/>
      <w:r w:rsidR="009936DC" w:rsidRPr="008913D0">
        <w:t>I</w:t>
      </w:r>
      <w:r w:rsidR="00D41034" w:rsidRPr="008913D0">
        <w:t>n</w:t>
      </w:r>
      <w:r w:rsidR="009936DC" w:rsidRPr="008913D0">
        <w:t>fobridge</w:t>
      </w:r>
      <w:proofErr w:type="spellEnd"/>
      <w:r w:rsidR="009936DC" w:rsidRPr="008913D0">
        <w:t xml:space="preserve"> </w:t>
      </w:r>
      <w:r w:rsidR="00F177A3">
        <w:t>(</w:t>
      </w:r>
      <w:r w:rsidR="009936DC" w:rsidRPr="008913D0">
        <w:t>under Library</w:t>
      </w:r>
      <w:r w:rsidR="00F177A3">
        <w:t>)</w:t>
      </w:r>
      <w:r w:rsidR="009936DC" w:rsidRPr="008913D0">
        <w:t xml:space="preserve">. </w:t>
      </w:r>
      <w:r w:rsidR="00583D38" w:rsidRPr="008913D0">
        <w:t xml:space="preserve"> </w:t>
      </w:r>
      <w:r w:rsidR="008C3463" w:rsidRPr="008913D0">
        <w:t xml:space="preserve">Shri stated that the data has to be collected consistently from the other contributors. That way it is </w:t>
      </w:r>
      <w:r w:rsidR="007C5270" w:rsidRPr="008913D0">
        <w:t>easier to use that data uniformly</w:t>
      </w:r>
      <w:r w:rsidR="008C3463" w:rsidRPr="008913D0">
        <w:t>.</w:t>
      </w:r>
      <w:r w:rsidR="008A1D87" w:rsidRPr="008913D0">
        <w:t xml:space="preserve"> </w:t>
      </w:r>
      <w:r w:rsidR="003B7A6A" w:rsidRPr="008913D0">
        <w:t>Right now</w:t>
      </w:r>
      <w:r w:rsidR="00D33437" w:rsidRPr="008913D0">
        <w:t>,</w:t>
      </w:r>
      <w:r w:rsidR="003B7A6A" w:rsidRPr="008913D0">
        <w:t xml:space="preserve"> different States collect data differently.</w:t>
      </w:r>
      <w:r w:rsidR="00AB35E6" w:rsidRPr="008913D0">
        <w:t xml:space="preserve"> </w:t>
      </w:r>
      <w:r w:rsidR="00645254" w:rsidRPr="008913D0">
        <w:t>Different versions of data</w:t>
      </w:r>
      <w:r w:rsidR="00862C3D" w:rsidRPr="008913D0">
        <w:t xml:space="preserve"> collection</w:t>
      </w:r>
      <w:r w:rsidR="00645254" w:rsidRPr="008913D0">
        <w:t xml:space="preserve"> are</w:t>
      </w:r>
      <w:r w:rsidR="00AB35E6" w:rsidRPr="008913D0">
        <w:t xml:space="preserve"> of no use to someone else. </w:t>
      </w:r>
      <w:r w:rsidR="008140D8" w:rsidRPr="008913D0">
        <w:t>For example, s</w:t>
      </w:r>
      <w:r w:rsidR="008C3463" w:rsidRPr="008913D0">
        <w:t xml:space="preserve">ome </w:t>
      </w:r>
      <w:r w:rsidR="008140D8" w:rsidRPr="008913D0">
        <w:t xml:space="preserve">States </w:t>
      </w:r>
      <w:r w:rsidR="008C3463" w:rsidRPr="008913D0">
        <w:t>use defect elements some</w:t>
      </w:r>
      <w:r w:rsidR="008140D8" w:rsidRPr="008913D0">
        <w:t xml:space="preserve"> don’t</w:t>
      </w:r>
      <w:r w:rsidR="008C3463" w:rsidRPr="008913D0">
        <w:t>.</w:t>
      </w:r>
      <w:r w:rsidR="00EB696C" w:rsidRPr="008913D0">
        <w:t xml:space="preserve"> That is why the protocols were developed.</w:t>
      </w:r>
      <w:r w:rsidR="008140D8" w:rsidRPr="008913D0">
        <w:t xml:space="preserve"> If they collect data based on their protocol, then that data can/will be used. Log your data over a # of years. </w:t>
      </w:r>
    </w:p>
    <w:p w14:paraId="18B2F7DE" w14:textId="47643ED0" w:rsidR="008140D8" w:rsidRPr="008913D0" w:rsidRDefault="00443BB5">
      <w:r w:rsidRPr="008913D0">
        <w:t xml:space="preserve">Phil and Shri </w:t>
      </w:r>
      <w:r w:rsidR="00F81283" w:rsidRPr="008913D0">
        <w:t>continued discussing</w:t>
      </w:r>
      <w:r w:rsidRPr="008913D0">
        <w:t xml:space="preserve"> </w:t>
      </w:r>
      <w:r w:rsidR="002E2648" w:rsidRPr="008913D0">
        <w:t xml:space="preserve">Coding Guide </w:t>
      </w:r>
      <w:r w:rsidRPr="008913D0">
        <w:t xml:space="preserve">Item #106 </w:t>
      </w:r>
      <w:r w:rsidR="00C21E98" w:rsidRPr="008913D0">
        <w:t>“</w:t>
      </w:r>
      <w:r w:rsidR="00660C04" w:rsidRPr="008913D0">
        <w:t>year re-constructed</w:t>
      </w:r>
      <w:r w:rsidR="00C21E98" w:rsidRPr="008913D0">
        <w:t>”</w:t>
      </w:r>
      <w:r w:rsidR="00660C04" w:rsidRPr="008913D0">
        <w:t xml:space="preserve"> (tracking re-construction activities on bridges)</w:t>
      </w:r>
      <w:r w:rsidR="005179FF" w:rsidRPr="008913D0">
        <w:t>.</w:t>
      </w:r>
      <w:r w:rsidR="00C21E98" w:rsidRPr="008913D0">
        <w:t xml:space="preserve"> Some States don’t have accurate records of this</w:t>
      </w:r>
      <w:r w:rsidR="00064996" w:rsidRPr="008913D0">
        <w:t xml:space="preserve">. This information could be useful on determining </w:t>
      </w:r>
      <w:r w:rsidR="00F81283" w:rsidRPr="008913D0">
        <w:t>preservation effectiveness</w:t>
      </w:r>
      <w:r w:rsidR="005179FF" w:rsidRPr="008913D0">
        <w:t>.</w:t>
      </w:r>
      <w:r w:rsidR="002910F2" w:rsidRPr="008913D0">
        <w:t xml:space="preserve"> Phil added </w:t>
      </w:r>
      <w:r w:rsidR="00E148FB" w:rsidRPr="008913D0">
        <w:t>that all States</w:t>
      </w:r>
      <w:r w:rsidR="008140D8" w:rsidRPr="008913D0">
        <w:t xml:space="preserve"> should collect structure and element </w:t>
      </w:r>
      <w:r w:rsidR="00E148FB" w:rsidRPr="008913D0">
        <w:t xml:space="preserve">(and element defect) </w:t>
      </w:r>
      <w:r w:rsidR="008140D8" w:rsidRPr="008913D0">
        <w:t>history to know how these things are performing.</w:t>
      </w:r>
    </w:p>
    <w:p w14:paraId="4EC73C3C" w14:textId="5500FFC0" w:rsidR="008140D8" w:rsidRPr="008913D0" w:rsidRDefault="008140D8">
      <w:r w:rsidRPr="008913D0">
        <w:t xml:space="preserve">Nancy </w:t>
      </w:r>
      <w:r w:rsidR="00E148FB" w:rsidRPr="008913D0">
        <w:t xml:space="preserve">Huether </w:t>
      </w:r>
      <w:r w:rsidRPr="008913D0">
        <w:t>added that funding is an issue.</w:t>
      </w:r>
      <w:r w:rsidR="00460624" w:rsidRPr="008913D0">
        <w:t xml:space="preserve"> A lot of States don’t have the necessary staff to </w:t>
      </w:r>
      <w:r w:rsidR="001E0CF3" w:rsidRPr="008913D0">
        <w:t>provide that kind of detail.</w:t>
      </w:r>
    </w:p>
    <w:p w14:paraId="14C47431" w14:textId="1AD5FED1" w:rsidR="008140D8" w:rsidRPr="008913D0" w:rsidRDefault="008140D8">
      <w:r w:rsidRPr="008913D0">
        <w:t>Dick added that this effort would be worth it in the big scheme of things.</w:t>
      </w:r>
      <w:r w:rsidR="00CD4F8F" w:rsidRPr="008913D0">
        <w:t xml:space="preserve"> States are more focused on </w:t>
      </w:r>
      <w:r w:rsidR="008D0127" w:rsidRPr="008913D0">
        <w:t>a ribbon cutting than collecting data that can benefit everyone in the long run.</w:t>
      </w:r>
    </w:p>
    <w:p w14:paraId="6945E07E" w14:textId="39648CF9" w:rsidR="008140D8" w:rsidRPr="000457AD" w:rsidRDefault="008140D8">
      <w:r w:rsidRPr="008913D0">
        <w:t xml:space="preserve">Dick asked if there were other ideas: How do you show the benefit of preservation activities? For </w:t>
      </w:r>
      <w:r w:rsidR="006C0958" w:rsidRPr="008913D0">
        <w:t>example,</w:t>
      </w:r>
      <w:r w:rsidRPr="008913D0">
        <w:t xml:space="preserve"> how effective is deck sealing</w:t>
      </w:r>
      <w:r w:rsidR="00903505" w:rsidRPr="008913D0">
        <w:t xml:space="preserve"> i</w:t>
      </w:r>
      <w:r w:rsidRPr="008913D0">
        <w:t xml:space="preserve">f you seal a deck that is in condition state “6”? How long will it stay a “6”? How do you show the benefit of your preservation action? </w:t>
      </w:r>
      <w:r w:rsidR="00D22BB1" w:rsidRPr="008913D0">
        <w:t xml:space="preserve">Do you raise the element rating? </w:t>
      </w:r>
      <w:r w:rsidR="00E0078D" w:rsidRPr="008913D0">
        <w:t>This is why research is needed.</w:t>
      </w:r>
      <w:r w:rsidR="00790F5F" w:rsidRPr="008913D0">
        <w:t xml:space="preserve"> </w:t>
      </w:r>
      <w:r w:rsidRPr="008913D0">
        <w:t xml:space="preserve">Phil </w:t>
      </w:r>
      <w:r w:rsidR="008A680E" w:rsidRPr="008913D0">
        <w:t>responded,</w:t>
      </w:r>
      <w:r w:rsidRPr="008913D0">
        <w:t xml:space="preserve"> “record your element defects” (relating to earlier discussion).</w:t>
      </w:r>
      <w:r w:rsidR="00AD35DF" w:rsidRPr="008913D0">
        <w:t xml:space="preserve"> Dick added that when you do </w:t>
      </w:r>
      <w:r w:rsidR="00EA5206" w:rsidRPr="008913D0">
        <w:t xml:space="preserve">a preservation activity, what do you do to the element rating or element </w:t>
      </w:r>
      <w:r w:rsidR="00EA5206" w:rsidRPr="000457AD">
        <w:t>defect rating to show that that activity was completed</w:t>
      </w:r>
      <w:r w:rsidR="00BA2F8C" w:rsidRPr="000457AD">
        <w:t>. M</w:t>
      </w:r>
      <w:r w:rsidR="003A7CE6" w:rsidRPr="000457AD">
        <w:t xml:space="preserve">aybe there should be research to </w:t>
      </w:r>
      <w:r w:rsidR="006C0958" w:rsidRPr="000457AD">
        <w:t>help guide different States and different inspectors what to do to the ratings.</w:t>
      </w:r>
    </w:p>
    <w:p w14:paraId="1E700914" w14:textId="09784D6F" w:rsidR="0032779B" w:rsidRPr="00FE03BB" w:rsidRDefault="008757B9">
      <w:r w:rsidRPr="000457AD">
        <w:t>Shri</w:t>
      </w:r>
      <w:r w:rsidR="00661944" w:rsidRPr="000457AD">
        <w:t xml:space="preserve"> talked about </w:t>
      </w:r>
      <w:r w:rsidR="009476A0" w:rsidRPr="000457AD">
        <w:t>a Bridge Deck Preservation Tool</w:t>
      </w:r>
      <w:r w:rsidR="00CD7897" w:rsidRPr="000457AD">
        <w:t xml:space="preserve">. </w:t>
      </w:r>
      <w:r w:rsidR="003C5ABD">
        <w:t>This Pooled Fund r</w:t>
      </w:r>
      <w:r w:rsidR="009476A0" w:rsidRPr="00FE03BB">
        <w:t>esearch</w:t>
      </w:r>
      <w:r w:rsidR="003C5ABD">
        <w:t xml:space="preserve"> study</w:t>
      </w:r>
      <w:r w:rsidR="00B52DDB">
        <w:t xml:space="preserve"> TPF-5(474)</w:t>
      </w:r>
      <w:r w:rsidR="009476A0" w:rsidRPr="00FE03BB">
        <w:t xml:space="preserve"> is about to wrap up</w:t>
      </w:r>
      <w:r w:rsidR="00CD7897" w:rsidRPr="00FE03BB">
        <w:t xml:space="preserve">. They hope to see it in </w:t>
      </w:r>
      <w:proofErr w:type="spellStart"/>
      <w:r w:rsidR="00CD7897" w:rsidRPr="00FE03BB">
        <w:t>Infobridge</w:t>
      </w:r>
      <w:proofErr w:type="spellEnd"/>
      <w:r w:rsidR="00152444" w:rsidRPr="00FE03BB">
        <w:t xml:space="preserve">. Iowa </w:t>
      </w:r>
      <w:r w:rsidR="003C5ABD">
        <w:t xml:space="preserve">DOT is leading </w:t>
      </w:r>
      <w:r w:rsidR="00B52DDB">
        <w:t>T</w:t>
      </w:r>
      <w:r w:rsidR="003C5ABD">
        <w:t>PF</w:t>
      </w:r>
      <w:r w:rsidR="00B52DDB">
        <w:t>=5(474)</w:t>
      </w:r>
      <w:r w:rsidR="003C5ABD">
        <w:t xml:space="preserve"> </w:t>
      </w:r>
      <w:r w:rsidR="00152444" w:rsidRPr="00FE03BB">
        <w:t xml:space="preserve">and WJE </w:t>
      </w:r>
      <w:r w:rsidR="003C5ABD">
        <w:t>is performing the researc</w:t>
      </w:r>
      <w:r w:rsidR="00B52DDB">
        <w:t>h</w:t>
      </w:r>
      <w:r w:rsidR="00A2302A" w:rsidRPr="00FE03BB">
        <w:t xml:space="preserve"> They came up with their own </w:t>
      </w:r>
      <w:r w:rsidR="00205FEF" w:rsidRPr="00FE03BB">
        <w:t xml:space="preserve">deterioration </w:t>
      </w:r>
      <w:r w:rsidR="00A2302A" w:rsidRPr="00FE03BB">
        <w:t xml:space="preserve">model to plug in information to get </w:t>
      </w:r>
      <w:r w:rsidR="00C052C2" w:rsidRPr="00FE03BB">
        <w:t xml:space="preserve">recommendations </w:t>
      </w:r>
      <w:r w:rsidR="00931701" w:rsidRPr="00FE03BB">
        <w:t xml:space="preserve">- look for it - it should be out in a year or so. </w:t>
      </w:r>
      <w:r w:rsidR="00C052C2" w:rsidRPr="00FE03BB">
        <w:t>There are</w:t>
      </w:r>
      <w:r w:rsidR="00823AB6" w:rsidRPr="00FE03BB">
        <w:t xml:space="preserve"> other</w:t>
      </w:r>
      <w:r w:rsidR="00C052C2" w:rsidRPr="00FE03BB">
        <w:t xml:space="preserve"> models in </w:t>
      </w:r>
      <w:proofErr w:type="spellStart"/>
      <w:r w:rsidR="00C052C2" w:rsidRPr="00FE03BB">
        <w:t>Infobridge</w:t>
      </w:r>
      <w:proofErr w:type="spellEnd"/>
      <w:r w:rsidR="00C052C2" w:rsidRPr="00FE03BB">
        <w:t xml:space="preserve"> that you can supply your own data to get recommendations.</w:t>
      </w:r>
      <w:r w:rsidR="00823AB6" w:rsidRPr="00FE03BB">
        <w:t xml:space="preserve"> </w:t>
      </w:r>
      <w:r w:rsidR="00A232F4" w:rsidRPr="00FE03BB">
        <w:t>It is a very comprehensive tool for making preservation recommendations for bridge decks.</w:t>
      </w:r>
    </w:p>
    <w:p w14:paraId="5D7EC396" w14:textId="6E94B919" w:rsidR="00112C36" w:rsidRPr="00FE03BB" w:rsidRDefault="00112C36">
      <w:r w:rsidRPr="00FE03BB">
        <w:t xml:space="preserve">Justin stated that what works in your region may not work in mine. </w:t>
      </w:r>
      <w:r w:rsidR="006A36E6" w:rsidRPr="00FE03BB">
        <w:t xml:space="preserve">It’s hard to balance the scale </w:t>
      </w:r>
      <w:r w:rsidR="00602416" w:rsidRPr="00FE03BB">
        <w:t>including all the variables everyone is dealing with. But the more information you have, the better judgement call you can make.</w:t>
      </w:r>
    </w:p>
    <w:p w14:paraId="2E66D47B" w14:textId="638BB924" w:rsidR="00001701" w:rsidRPr="00C274D9" w:rsidRDefault="00001701">
      <w:r w:rsidRPr="00FE03BB">
        <w:lastRenderedPageBreak/>
        <w:t xml:space="preserve">Jim stated that </w:t>
      </w:r>
      <w:r w:rsidR="00F93821" w:rsidRPr="00FE03BB">
        <w:t>evaluating p</w:t>
      </w:r>
      <w:r w:rsidRPr="00FE03BB">
        <w:t xml:space="preserve">erformance measures </w:t>
      </w:r>
      <w:r w:rsidR="00F93821" w:rsidRPr="00FE03BB">
        <w:t>in one state could</w:t>
      </w:r>
      <w:r w:rsidR="003A1923" w:rsidRPr="00FE03BB">
        <w:t xml:space="preserve"> help other States </w:t>
      </w:r>
      <w:r w:rsidR="00431923" w:rsidRPr="00FE03BB">
        <w:t xml:space="preserve">that aren’t able to do </w:t>
      </w:r>
      <w:r w:rsidR="00431923" w:rsidRPr="009E17A5">
        <w:t xml:space="preserve">so </w:t>
      </w:r>
      <w:r w:rsidR="003A1923" w:rsidRPr="009E17A5">
        <w:t>and vice versa</w:t>
      </w:r>
      <w:r w:rsidR="00E7632E" w:rsidRPr="009E17A5">
        <w:t xml:space="preserve">. </w:t>
      </w:r>
      <w:r w:rsidR="00E7632E" w:rsidRPr="00C274D9">
        <w:t xml:space="preserve">Those evaluations could </w:t>
      </w:r>
      <w:r w:rsidR="00FD7971" w:rsidRPr="00C274D9">
        <w:t xml:space="preserve">be beneficial in </w:t>
      </w:r>
      <w:r w:rsidR="0054156A" w:rsidRPr="00C274D9">
        <w:t>trying to get</w:t>
      </w:r>
      <w:r w:rsidR="00FD7971" w:rsidRPr="00C274D9">
        <w:t xml:space="preserve"> a product approved</w:t>
      </w:r>
      <w:r w:rsidR="0054156A" w:rsidRPr="00C274D9">
        <w:t>.</w:t>
      </w:r>
    </w:p>
    <w:p w14:paraId="4A98426E" w14:textId="01744F05" w:rsidR="00126627" w:rsidRPr="00C274D9" w:rsidRDefault="00991C7E">
      <w:r w:rsidRPr="00C274D9">
        <w:t xml:space="preserve">Shri talked about </w:t>
      </w:r>
      <w:r w:rsidR="00386F44" w:rsidRPr="00C274D9">
        <w:t xml:space="preserve">a </w:t>
      </w:r>
      <w:r w:rsidR="00983664" w:rsidRPr="00C274D9">
        <w:t xml:space="preserve">research project </w:t>
      </w:r>
      <w:r w:rsidR="005C2622" w:rsidRPr="00C274D9">
        <w:t xml:space="preserve">on overlays (UHPC is one of them) </w:t>
      </w:r>
      <w:r w:rsidR="00386F44" w:rsidRPr="00C274D9">
        <w:t xml:space="preserve">at the </w:t>
      </w:r>
      <w:r w:rsidRPr="00C274D9">
        <w:t xml:space="preserve">accelerated bridge testing </w:t>
      </w:r>
      <w:r w:rsidR="00126627" w:rsidRPr="00C274D9">
        <w:t>lab at Rutgers.</w:t>
      </w:r>
      <w:r w:rsidR="009E7838" w:rsidRPr="00C274D9">
        <w:t xml:space="preserve"> He mentioned that Iowa is </w:t>
      </w:r>
      <w:r w:rsidR="003C5ABD">
        <w:t xml:space="preserve">also </w:t>
      </w:r>
      <w:r w:rsidR="00E020A4" w:rsidRPr="00C274D9">
        <w:t xml:space="preserve">experimenting with </w:t>
      </w:r>
      <w:r w:rsidR="003C5ABD">
        <w:t xml:space="preserve">UHPC by </w:t>
      </w:r>
      <w:r w:rsidR="00E020A4" w:rsidRPr="00C274D9">
        <w:t>p</w:t>
      </w:r>
      <w:r w:rsidR="003C5ABD">
        <w:t>lac</w:t>
      </w:r>
      <w:r w:rsidR="00E020A4" w:rsidRPr="00C274D9">
        <w:t>ing a UHPC</w:t>
      </w:r>
      <w:r w:rsidR="009E17A5" w:rsidRPr="00C274D9">
        <w:t xml:space="preserve"> overlay on a brand new bridge.</w:t>
      </w:r>
    </w:p>
    <w:p w14:paraId="18725238" w14:textId="1E3AD1D5" w:rsidR="00126627" w:rsidRPr="00C274D9" w:rsidRDefault="00DC45CA">
      <w:r w:rsidRPr="00C274D9">
        <w:t>Dick noted t</w:t>
      </w:r>
      <w:r w:rsidR="00642368" w:rsidRPr="00C274D9">
        <w:t xml:space="preserve">hat Paint </w:t>
      </w:r>
      <w:r w:rsidR="005C2288" w:rsidRPr="00C274D9">
        <w:t>Systems have had a pretty good amount of research</w:t>
      </w:r>
      <w:r w:rsidR="00582498" w:rsidRPr="00C274D9">
        <w:t xml:space="preserve"> already, and may not have a lot</w:t>
      </w:r>
      <w:r w:rsidR="00642368" w:rsidRPr="00C274D9">
        <w:t xml:space="preserve"> of research needs.</w:t>
      </w:r>
    </w:p>
    <w:p w14:paraId="418BD874" w14:textId="13685DE9" w:rsidR="00642368" w:rsidRPr="00C274D9" w:rsidRDefault="00205DD1">
      <w:r w:rsidRPr="00C274D9">
        <w:t>Shri talked about the Turner Fairbanks Corrosion Lab</w:t>
      </w:r>
      <w:r w:rsidR="00B805BF" w:rsidRPr="00C274D9">
        <w:t xml:space="preserve"> </w:t>
      </w:r>
      <w:r w:rsidR="00B664FA" w:rsidRPr="00C274D9">
        <w:t>where a lot of research has been conducted.</w:t>
      </w:r>
    </w:p>
    <w:p w14:paraId="70C3743B" w14:textId="3C46C340" w:rsidR="00205DD1" w:rsidRPr="00C274D9" w:rsidRDefault="00B664FA">
      <w:r w:rsidRPr="00C274D9">
        <w:t>At this point, t</w:t>
      </w:r>
      <w:r w:rsidR="00205DD1" w:rsidRPr="00C274D9">
        <w:t xml:space="preserve">he session </w:t>
      </w:r>
      <w:r w:rsidR="00B50068" w:rsidRPr="00C274D9">
        <w:t>concluded.</w:t>
      </w:r>
    </w:p>
    <w:p w14:paraId="01124306" w14:textId="34E3FA2E" w:rsidR="00B50068" w:rsidRPr="00C274D9" w:rsidRDefault="00B50068">
      <w:r w:rsidRPr="00C274D9">
        <w:t>One final thought was discussed</w:t>
      </w:r>
      <w:r w:rsidR="00411FA0" w:rsidRPr="00C274D9">
        <w:t xml:space="preserve"> -</w:t>
      </w:r>
      <w:r w:rsidRPr="00C274D9">
        <w:t xml:space="preserve"> wrapping up what we talked about. </w:t>
      </w:r>
      <w:r w:rsidR="004574FE" w:rsidRPr="00C274D9">
        <w:t>The collection of data</w:t>
      </w:r>
      <w:r w:rsidR="00666905" w:rsidRPr="00C274D9">
        <w:t xml:space="preserve"> -</w:t>
      </w:r>
      <w:r w:rsidR="004574FE" w:rsidRPr="00C274D9">
        <w:t xml:space="preserve"> needs to follow a unified protocol</w:t>
      </w:r>
      <w:r w:rsidR="00411FA0" w:rsidRPr="00C274D9">
        <w:t xml:space="preserve">. This will </w:t>
      </w:r>
      <w:r w:rsidR="009B015C" w:rsidRPr="00C274D9">
        <w:t>eliminate the need to “clean the data” before it can be used</w:t>
      </w:r>
      <w:r w:rsidR="00844A28" w:rsidRPr="00C274D9">
        <w:t xml:space="preserve">. With so many States </w:t>
      </w:r>
      <w:r w:rsidR="00E75398" w:rsidRPr="00C274D9">
        <w:t>collecting data in different ways</w:t>
      </w:r>
      <w:r w:rsidR="00F34F1B" w:rsidRPr="00C274D9">
        <w:t>,</w:t>
      </w:r>
      <w:r w:rsidR="00106949" w:rsidRPr="00C274D9">
        <w:t xml:space="preserve"> </w:t>
      </w:r>
      <w:r w:rsidR="00CE3DE2" w:rsidRPr="00C274D9">
        <w:t xml:space="preserve">it will be difficult to </w:t>
      </w:r>
      <w:r w:rsidR="00106949" w:rsidRPr="00C274D9">
        <w:t>evaluat</w:t>
      </w:r>
      <w:r w:rsidR="00CE3DE2" w:rsidRPr="00C274D9">
        <w:t>e</w:t>
      </w:r>
      <w:r w:rsidR="00106949" w:rsidRPr="00C274D9">
        <w:t xml:space="preserve"> preservation </w:t>
      </w:r>
      <w:r w:rsidR="007D57E9" w:rsidRPr="00C274D9">
        <w:t xml:space="preserve">performance </w:t>
      </w:r>
      <w:r w:rsidR="00141D61" w:rsidRPr="00C274D9">
        <w:t>on a large scale.</w:t>
      </w:r>
      <w:r w:rsidR="00CE3DE2" w:rsidRPr="00C274D9">
        <w:t xml:space="preserve"> </w:t>
      </w:r>
    </w:p>
    <w:sectPr w:rsidR="00B50068" w:rsidRPr="00C27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DC"/>
    <w:rsid w:val="0000125E"/>
    <w:rsid w:val="00001701"/>
    <w:rsid w:val="000064FA"/>
    <w:rsid w:val="00034659"/>
    <w:rsid w:val="0003717F"/>
    <w:rsid w:val="000457AD"/>
    <w:rsid w:val="00046999"/>
    <w:rsid w:val="00064996"/>
    <w:rsid w:val="000C2B9F"/>
    <w:rsid w:val="00106949"/>
    <w:rsid w:val="00112C36"/>
    <w:rsid w:val="001149A6"/>
    <w:rsid w:val="00124C69"/>
    <w:rsid w:val="00126627"/>
    <w:rsid w:val="00136C94"/>
    <w:rsid w:val="00141D61"/>
    <w:rsid w:val="00152444"/>
    <w:rsid w:val="001607AE"/>
    <w:rsid w:val="00174FCA"/>
    <w:rsid w:val="00196331"/>
    <w:rsid w:val="001B3F74"/>
    <w:rsid w:val="001C421F"/>
    <w:rsid w:val="001E0CF3"/>
    <w:rsid w:val="001E1301"/>
    <w:rsid w:val="00205DD1"/>
    <w:rsid w:val="00205FEF"/>
    <w:rsid w:val="00206F09"/>
    <w:rsid w:val="00237738"/>
    <w:rsid w:val="00275608"/>
    <w:rsid w:val="00283B28"/>
    <w:rsid w:val="002910F2"/>
    <w:rsid w:val="0029423A"/>
    <w:rsid w:val="002A0784"/>
    <w:rsid w:val="002A39E1"/>
    <w:rsid w:val="002B2C83"/>
    <w:rsid w:val="002B7E61"/>
    <w:rsid w:val="002D27FE"/>
    <w:rsid w:val="002E2648"/>
    <w:rsid w:val="002F6DD1"/>
    <w:rsid w:val="003012C8"/>
    <w:rsid w:val="003144ED"/>
    <w:rsid w:val="0032779B"/>
    <w:rsid w:val="0034670E"/>
    <w:rsid w:val="0036148C"/>
    <w:rsid w:val="00365AFE"/>
    <w:rsid w:val="00375E14"/>
    <w:rsid w:val="00386F44"/>
    <w:rsid w:val="00395EFC"/>
    <w:rsid w:val="003A1923"/>
    <w:rsid w:val="003A47C2"/>
    <w:rsid w:val="003A7CE6"/>
    <w:rsid w:val="003B7A6A"/>
    <w:rsid w:val="003C130F"/>
    <w:rsid w:val="003C5ABD"/>
    <w:rsid w:val="003D08C6"/>
    <w:rsid w:val="003E0F4E"/>
    <w:rsid w:val="00411FA0"/>
    <w:rsid w:val="00425BF3"/>
    <w:rsid w:val="00431923"/>
    <w:rsid w:val="00443BB5"/>
    <w:rsid w:val="004574FE"/>
    <w:rsid w:val="00460624"/>
    <w:rsid w:val="0049198A"/>
    <w:rsid w:val="004B3A08"/>
    <w:rsid w:val="004D25B0"/>
    <w:rsid w:val="0050200D"/>
    <w:rsid w:val="005179FF"/>
    <w:rsid w:val="00520B7F"/>
    <w:rsid w:val="00534E16"/>
    <w:rsid w:val="0054156A"/>
    <w:rsid w:val="00576ACA"/>
    <w:rsid w:val="00582498"/>
    <w:rsid w:val="00583D38"/>
    <w:rsid w:val="005871F1"/>
    <w:rsid w:val="005B3CA7"/>
    <w:rsid w:val="005B40B9"/>
    <w:rsid w:val="005C2288"/>
    <w:rsid w:val="005C2622"/>
    <w:rsid w:val="005F19FC"/>
    <w:rsid w:val="005F321B"/>
    <w:rsid w:val="00602416"/>
    <w:rsid w:val="00627A41"/>
    <w:rsid w:val="00633A5B"/>
    <w:rsid w:val="00636B03"/>
    <w:rsid w:val="00642368"/>
    <w:rsid w:val="00644A39"/>
    <w:rsid w:val="00645254"/>
    <w:rsid w:val="00660C04"/>
    <w:rsid w:val="00661944"/>
    <w:rsid w:val="00666905"/>
    <w:rsid w:val="00673C94"/>
    <w:rsid w:val="0067426B"/>
    <w:rsid w:val="006747BA"/>
    <w:rsid w:val="00680180"/>
    <w:rsid w:val="006A1770"/>
    <w:rsid w:val="006A36E6"/>
    <w:rsid w:val="006A5A44"/>
    <w:rsid w:val="006B5EF5"/>
    <w:rsid w:val="006C0958"/>
    <w:rsid w:val="006C456C"/>
    <w:rsid w:val="006D22F2"/>
    <w:rsid w:val="006D60FD"/>
    <w:rsid w:val="006E13D7"/>
    <w:rsid w:val="006F1319"/>
    <w:rsid w:val="00703430"/>
    <w:rsid w:val="00742F87"/>
    <w:rsid w:val="00746F5F"/>
    <w:rsid w:val="00750240"/>
    <w:rsid w:val="0076686A"/>
    <w:rsid w:val="00790F5F"/>
    <w:rsid w:val="00793A1A"/>
    <w:rsid w:val="007C5270"/>
    <w:rsid w:val="007D57E9"/>
    <w:rsid w:val="007F39FC"/>
    <w:rsid w:val="00801BBD"/>
    <w:rsid w:val="008140D8"/>
    <w:rsid w:val="00823AB6"/>
    <w:rsid w:val="008240AB"/>
    <w:rsid w:val="00844A28"/>
    <w:rsid w:val="0085479E"/>
    <w:rsid w:val="00856C21"/>
    <w:rsid w:val="008600D7"/>
    <w:rsid w:val="00862C3D"/>
    <w:rsid w:val="008757B9"/>
    <w:rsid w:val="0087694E"/>
    <w:rsid w:val="008829A0"/>
    <w:rsid w:val="00882B17"/>
    <w:rsid w:val="008864C4"/>
    <w:rsid w:val="008913D0"/>
    <w:rsid w:val="008A1D87"/>
    <w:rsid w:val="008A680E"/>
    <w:rsid w:val="008C3463"/>
    <w:rsid w:val="008D0127"/>
    <w:rsid w:val="008D4206"/>
    <w:rsid w:val="008D6D65"/>
    <w:rsid w:val="008F2E37"/>
    <w:rsid w:val="00903505"/>
    <w:rsid w:val="00931701"/>
    <w:rsid w:val="009476A0"/>
    <w:rsid w:val="00953F38"/>
    <w:rsid w:val="009571ED"/>
    <w:rsid w:val="009608F4"/>
    <w:rsid w:val="00965979"/>
    <w:rsid w:val="0097555A"/>
    <w:rsid w:val="00980BA9"/>
    <w:rsid w:val="00983664"/>
    <w:rsid w:val="00991C7E"/>
    <w:rsid w:val="009936DC"/>
    <w:rsid w:val="00997461"/>
    <w:rsid w:val="009B015C"/>
    <w:rsid w:val="009B3356"/>
    <w:rsid w:val="009E17A5"/>
    <w:rsid w:val="009E7838"/>
    <w:rsid w:val="009F2E39"/>
    <w:rsid w:val="00A2302A"/>
    <w:rsid w:val="00A232F4"/>
    <w:rsid w:val="00A3345D"/>
    <w:rsid w:val="00A35BC1"/>
    <w:rsid w:val="00A40B73"/>
    <w:rsid w:val="00A479CD"/>
    <w:rsid w:val="00A664F5"/>
    <w:rsid w:val="00A90244"/>
    <w:rsid w:val="00A96B81"/>
    <w:rsid w:val="00AA5446"/>
    <w:rsid w:val="00AB35E6"/>
    <w:rsid w:val="00AC5DF6"/>
    <w:rsid w:val="00AD35DF"/>
    <w:rsid w:val="00AF3F2C"/>
    <w:rsid w:val="00B32D98"/>
    <w:rsid w:val="00B33E8D"/>
    <w:rsid w:val="00B36561"/>
    <w:rsid w:val="00B43326"/>
    <w:rsid w:val="00B50068"/>
    <w:rsid w:val="00B50CA3"/>
    <w:rsid w:val="00B50DB8"/>
    <w:rsid w:val="00B52DDB"/>
    <w:rsid w:val="00B56625"/>
    <w:rsid w:val="00B57366"/>
    <w:rsid w:val="00B664FA"/>
    <w:rsid w:val="00B805BF"/>
    <w:rsid w:val="00B9697A"/>
    <w:rsid w:val="00BA2F8C"/>
    <w:rsid w:val="00BA3458"/>
    <w:rsid w:val="00BD31E1"/>
    <w:rsid w:val="00BD536C"/>
    <w:rsid w:val="00BE0E09"/>
    <w:rsid w:val="00BE3863"/>
    <w:rsid w:val="00BF5CDA"/>
    <w:rsid w:val="00C052C2"/>
    <w:rsid w:val="00C21E98"/>
    <w:rsid w:val="00C23DFD"/>
    <w:rsid w:val="00C274D9"/>
    <w:rsid w:val="00C80AF5"/>
    <w:rsid w:val="00CA121A"/>
    <w:rsid w:val="00CB2100"/>
    <w:rsid w:val="00CD4F8F"/>
    <w:rsid w:val="00CD7897"/>
    <w:rsid w:val="00CD7B8D"/>
    <w:rsid w:val="00CE3DE2"/>
    <w:rsid w:val="00CE4B74"/>
    <w:rsid w:val="00CE53AB"/>
    <w:rsid w:val="00CF50AE"/>
    <w:rsid w:val="00D06904"/>
    <w:rsid w:val="00D0718B"/>
    <w:rsid w:val="00D22BB1"/>
    <w:rsid w:val="00D31863"/>
    <w:rsid w:val="00D33437"/>
    <w:rsid w:val="00D41034"/>
    <w:rsid w:val="00D56BD0"/>
    <w:rsid w:val="00D952FA"/>
    <w:rsid w:val="00DB017A"/>
    <w:rsid w:val="00DC45CA"/>
    <w:rsid w:val="00DD5B27"/>
    <w:rsid w:val="00DE211C"/>
    <w:rsid w:val="00DE6D88"/>
    <w:rsid w:val="00DF1FFD"/>
    <w:rsid w:val="00E0078D"/>
    <w:rsid w:val="00E020A4"/>
    <w:rsid w:val="00E148FB"/>
    <w:rsid w:val="00E15AFA"/>
    <w:rsid w:val="00E32FBC"/>
    <w:rsid w:val="00E35199"/>
    <w:rsid w:val="00E45757"/>
    <w:rsid w:val="00E712AC"/>
    <w:rsid w:val="00E75398"/>
    <w:rsid w:val="00E7632E"/>
    <w:rsid w:val="00E8537C"/>
    <w:rsid w:val="00EA5206"/>
    <w:rsid w:val="00EB696C"/>
    <w:rsid w:val="00EC7E5F"/>
    <w:rsid w:val="00ED09C2"/>
    <w:rsid w:val="00F011BB"/>
    <w:rsid w:val="00F166DC"/>
    <w:rsid w:val="00F177A3"/>
    <w:rsid w:val="00F34F1B"/>
    <w:rsid w:val="00F37E5C"/>
    <w:rsid w:val="00F44247"/>
    <w:rsid w:val="00F46875"/>
    <w:rsid w:val="00F765B1"/>
    <w:rsid w:val="00F77188"/>
    <w:rsid w:val="00F81283"/>
    <w:rsid w:val="00F93821"/>
    <w:rsid w:val="00FD7971"/>
    <w:rsid w:val="00FE03BB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EDC9"/>
  <w15:chartTrackingRefBased/>
  <w15:docId w15:val="{6D1081B9-3FB9-4BB1-A543-26AAD334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C5A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A784-AC13-401B-932F-73D64A68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Collins Engineers, Inc.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Leaden</dc:creator>
  <cp:keywords/>
  <dc:description/>
  <cp:lastModifiedBy>Richard Dunne</cp:lastModifiedBy>
  <cp:revision>4</cp:revision>
  <dcterms:created xsi:type="dcterms:W3CDTF">2023-10-23T11:55:00Z</dcterms:created>
  <dcterms:modified xsi:type="dcterms:W3CDTF">2023-10-23T12:01:00Z</dcterms:modified>
</cp:coreProperties>
</file>